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7D13D">
      <w:pPr>
        <w:widowControl/>
        <w:spacing w:line="360" w:lineRule="atLeast"/>
        <w:jc w:val="center"/>
        <w:rPr>
          <w:rFonts w:hint="eastAsia" w:ascii="Times New Roman" w:hAnsi="Times New Roman" w:eastAsia="仿宋_GB2312"/>
          <w:kern w:val="0"/>
          <w:sz w:val="32"/>
          <w:szCs w:val="32"/>
        </w:rPr>
      </w:pPr>
      <w:r>
        <w:rPr>
          <w:rFonts w:ascii="Times New Roman" w:hAnsi="Times New Roman" w:cs="Times New Roman"/>
          <w:sz w:val="44"/>
          <w:szCs w:val="44"/>
        </w:rPr>
        <w:drawing>
          <wp:anchor distT="0" distB="0" distL="114300" distR="114300" simplePos="0" relativeHeight="251660288" behindDoc="0" locked="0" layoutInCell="1" allowOverlap="1">
            <wp:simplePos x="0" y="0"/>
            <wp:positionH relativeFrom="column">
              <wp:posOffset>-180975</wp:posOffset>
            </wp:positionH>
            <wp:positionV relativeFrom="paragraph">
              <wp:posOffset>125730</wp:posOffset>
            </wp:positionV>
            <wp:extent cx="5509895" cy="1776095"/>
            <wp:effectExtent l="0" t="0" r="5080" b="5080"/>
            <wp:wrapNone/>
            <wp:docPr id="3" name="图片 3" descr="C:\Users\lenovo\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1.png"/>
                    <pic:cNvPicPr>
                      <a:picLocks noChangeAspect="1"/>
                    </pic:cNvPicPr>
                  </pic:nvPicPr>
                  <pic:blipFill>
                    <a:blip r:embed="rId5"/>
                    <a:stretch>
                      <a:fillRect/>
                    </a:stretch>
                  </pic:blipFill>
                  <pic:spPr>
                    <a:xfrm>
                      <a:off x="0" y="0"/>
                      <a:ext cx="5509895" cy="1776095"/>
                    </a:xfrm>
                    <a:prstGeom prst="rect">
                      <a:avLst/>
                    </a:prstGeom>
                    <a:noFill/>
                    <a:ln>
                      <a:noFill/>
                    </a:ln>
                  </pic:spPr>
                </pic:pic>
              </a:graphicData>
            </a:graphic>
          </wp:anchor>
        </w:drawing>
      </w:r>
    </w:p>
    <w:p w14:paraId="78FE9019">
      <w:pPr>
        <w:widowControl/>
        <w:spacing w:line="360" w:lineRule="atLeast"/>
        <w:jc w:val="center"/>
        <w:rPr>
          <w:rFonts w:hint="eastAsia" w:ascii="Times New Roman" w:hAnsi="Times New Roman" w:eastAsia="仿宋_GB2312"/>
          <w:kern w:val="0"/>
          <w:sz w:val="32"/>
          <w:szCs w:val="32"/>
        </w:rPr>
      </w:pPr>
    </w:p>
    <w:p w14:paraId="5FA58087">
      <w:pPr>
        <w:widowControl/>
        <w:spacing w:line="360" w:lineRule="atLeast"/>
        <w:jc w:val="center"/>
        <w:rPr>
          <w:rFonts w:hint="eastAsia" w:ascii="Times New Roman" w:hAnsi="Times New Roman" w:eastAsia="仿宋_GB2312"/>
          <w:kern w:val="0"/>
          <w:sz w:val="32"/>
          <w:szCs w:val="32"/>
        </w:rPr>
      </w:pPr>
    </w:p>
    <w:p w14:paraId="54D825A5">
      <w:pPr>
        <w:widowControl/>
        <w:spacing w:line="360" w:lineRule="atLeast"/>
        <w:jc w:val="center"/>
        <w:rPr>
          <w:rFonts w:ascii="Times New Roman" w:hAnsi="Times New Roman" w:eastAsia="方正小标宋简体" w:cs="Tahoma"/>
          <w:kern w:val="0"/>
          <w:sz w:val="36"/>
          <w:szCs w:val="36"/>
        </w:rPr>
      </w:pPr>
      <w:r>
        <w:rPr>
          <w:rFonts w:hint="eastAsia" w:ascii="Times New Roman" w:hAnsi="Times New Roman" w:eastAsia="仿宋_GB2312"/>
          <w:kern w:val="0"/>
          <w:sz w:val="32"/>
          <w:szCs w:val="32"/>
        </w:rPr>
        <w:t>浙教督会〔202</w:t>
      </w: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号</w:t>
      </w:r>
    </w:p>
    <w:p w14:paraId="33D7CE55"/>
    <w:p w14:paraId="320C4CAF">
      <w:pPr>
        <w:bidi w:val="0"/>
        <w:rPr>
          <w:lang w:val="en-US" w:eastAsia="zh-CN"/>
        </w:rPr>
      </w:pPr>
    </w:p>
    <w:p w14:paraId="246CB554">
      <w:pPr>
        <w:bidi w:val="0"/>
        <w:rPr>
          <w:lang w:val="en-US" w:eastAsia="zh-CN"/>
        </w:rPr>
      </w:pPr>
    </w:p>
    <w:p w14:paraId="06E9A14C">
      <w:pPr>
        <w:spacing w:line="600" w:lineRule="exact"/>
        <w:jc w:val="center"/>
        <w:textAlignment w:val="center"/>
        <w:outlineLvl w:val="0"/>
        <w:rPr>
          <w:rFonts w:hint="eastAsia" w:ascii="方正小标宋简体" w:hAnsi="仿宋" w:eastAsia="方正小标宋简体" w:cstheme="minorBidi"/>
          <w:spacing w:val="-20"/>
          <w:sz w:val="36"/>
          <w:szCs w:val="36"/>
          <w:lang w:val="en-US" w:eastAsia="zh-CN"/>
        </w:rPr>
      </w:pPr>
      <w:bookmarkStart w:id="0" w:name="_Toc27330"/>
      <w:r>
        <w:rPr>
          <w:rFonts w:hint="eastAsia" w:ascii="方正小标宋简体" w:hAnsi="仿宋" w:eastAsia="方正小标宋简体" w:cstheme="minorBidi"/>
          <w:spacing w:val="-20"/>
          <w:sz w:val="36"/>
          <w:szCs w:val="36"/>
          <w:lang w:val="en-US" w:eastAsia="zh-CN"/>
        </w:rPr>
        <w:t>关于组织申报</w:t>
      </w:r>
      <w:r>
        <w:rPr>
          <w:rFonts w:hint="default" w:ascii="Times New Roman" w:hAnsi="Times New Roman" w:eastAsia="方正小标宋简体" w:cs="Times New Roman"/>
          <w:spacing w:val="-20"/>
          <w:sz w:val="36"/>
          <w:szCs w:val="36"/>
          <w:lang w:val="en-US" w:eastAsia="zh-CN"/>
        </w:rPr>
        <w:t>2025</w:t>
      </w:r>
      <w:r>
        <w:rPr>
          <w:rFonts w:hint="eastAsia" w:ascii="方正小标宋简体" w:hAnsi="仿宋" w:eastAsia="方正小标宋简体" w:cstheme="minorBidi"/>
          <w:spacing w:val="-20"/>
          <w:sz w:val="36"/>
          <w:szCs w:val="36"/>
          <w:lang w:val="en-US" w:eastAsia="zh-CN"/>
        </w:rPr>
        <w:t>年督导分会课题的通知</w:t>
      </w:r>
      <w:bookmarkEnd w:id="0"/>
    </w:p>
    <w:p w14:paraId="21BCA74B">
      <w:pPr>
        <w:pStyle w:val="4"/>
        <w:spacing w:before="0" w:beforeAutospacing="0" w:after="0" w:afterAutospacing="0" w:line="240" w:lineRule="auto"/>
        <w:jc w:val="center"/>
        <w:rPr>
          <w:rFonts w:hint="eastAsia" w:ascii="黑体" w:hAnsi="黑体" w:eastAsia="黑体" w:cs="黑体"/>
          <w:color w:val="auto"/>
          <w:sz w:val="32"/>
          <w:szCs w:val="32"/>
          <w:lang w:val="en-US" w:eastAsia="zh-CN"/>
        </w:rPr>
      </w:pPr>
    </w:p>
    <w:p w14:paraId="1582FEA0">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各设区市、县（市、区）教育督导人员：</w:t>
      </w:r>
    </w:p>
    <w:p w14:paraId="2894BBD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积极引导广大教育督导工作者提升理论研究水平，充分发挥浙江省教育学会教育督导分会的学术研究职能，繁荣我省教育督导与评价科学研究，更好地指导我省教育督导与评价的实践工作，根据浙江省教育厅督导处的工作安排，浙江省教育学会教育督导分会决定开展2025年教育督导专题研究的申报工作，现将有关事项通知如下：</w:t>
      </w:r>
    </w:p>
    <w:p w14:paraId="3949DDC2">
      <w:pPr>
        <w:keepNext w:val="0"/>
        <w:keepLines w:val="0"/>
        <w:pageBreakBefore w:val="0"/>
        <w:widowControl w:val="0"/>
        <w:numPr>
          <w:ilvl w:val="0"/>
          <w:numId w:val="1"/>
        </w:numPr>
        <w:kinsoku/>
        <w:wordWrap w:val="0"/>
        <w:overflowPunct/>
        <w:topLinePunct/>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课题范围</w:t>
      </w:r>
    </w:p>
    <w:p w14:paraId="678FEA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专题研究应紧扣浙江省教育发展和教育督导工作的实际情况，可聚焦：（1）</w:t>
      </w:r>
      <w:r>
        <w:rPr>
          <w:rFonts w:hint="eastAsia" w:ascii="Times New Roman" w:hAnsi="Times New Roman" w:eastAsia="仿宋_GB2312" w:cs="Times New Roman"/>
          <w:kern w:val="2"/>
          <w:sz w:val="32"/>
          <w:szCs w:val="32"/>
          <w:highlight w:val="none"/>
          <w:lang w:val="en-US" w:eastAsia="zh-CN" w:bidi="ar-SA"/>
        </w:rPr>
        <w:t>教育现代化与基础教育生态监测研究</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
          <w:color w:val="000000"/>
          <w:sz w:val="32"/>
          <w:szCs w:val="32"/>
        </w:rPr>
        <w:t>（2）</w:t>
      </w:r>
      <w:r>
        <w:rPr>
          <w:rFonts w:hint="eastAsia" w:eastAsia="仿宋_GB2312" w:cs="仿宋"/>
          <w:color w:val="000000"/>
          <w:sz w:val="32"/>
          <w:szCs w:val="32"/>
          <w:lang w:val="en-US" w:eastAsia="zh-CN"/>
        </w:rPr>
        <w:t>教育现代化县创建与评估研究；</w:t>
      </w:r>
      <w:r>
        <w:rPr>
          <w:rFonts w:hint="eastAsia" w:ascii="Times New Roman" w:hAnsi="Times New Roman" w:eastAsia="仿宋_GB2312" w:cs="仿宋"/>
          <w:color w:val="000000"/>
          <w:sz w:val="32"/>
          <w:szCs w:val="32"/>
        </w:rPr>
        <w:t>（3）</w:t>
      </w:r>
      <w:r>
        <w:rPr>
          <w:rFonts w:hint="eastAsia" w:ascii="Times New Roman" w:hAnsi="Times New Roman" w:eastAsia="仿宋_GB2312" w:cs="仿宋"/>
          <w:color w:val="000000"/>
          <w:sz w:val="32"/>
          <w:szCs w:val="32"/>
          <w:lang w:val="en-US" w:eastAsia="zh-CN"/>
        </w:rPr>
        <w:t>新时代教育督导体制机制改革研究</w:t>
      </w:r>
      <w:r>
        <w:rPr>
          <w:rFonts w:hint="eastAsia" w:ascii="Times New Roman" w:hAnsi="Times New Roman" w:eastAsia="仿宋_GB2312" w:cs="仿宋"/>
          <w:color w:val="000000"/>
          <w:sz w:val="32"/>
          <w:szCs w:val="32"/>
        </w:rPr>
        <w:t>；</w:t>
      </w:r>
      <w:r>
        <w:rPr>
          <w:rFonts w:hint="eastAsia" w:ascii="Times New Roman" w:hAnsi="Times New Roman" w:eastAsia="仿宋_GB2312" w:cs="Times New Roman"/>
          <w:kern w:val="2"/>
          <w:sz w:val="32"/>
          <w:szCs w:val="32"/>
          <w:lang w:val="en-US" w:eastAsia="zh-CN" w:bidi="ar-SA"/>
        </w:rPr>
        <w:t>（4）学校发展性督导评估研究；（5）现代化学校创建与评估研究；（6）高等教育督导评估研究；（7）督导评估数字化研究；（8）责任督学队伍建设等。</w:t>
      </w:r>
    </w:p>
    <w:p w14:paraId="61A493AE">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二、申报要求</w:t>
      </w:r>
    </w:p>
    <w:p w14:paraId="32D3B0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1.全省各级教育督导部门工作人员、专（兼）职督学均可参与此活动。</w:t>
      </w:r>
    </w:p>
    <w:p w14:paraId="32FAEC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2.根据选题要求和自身研究特长，结合具体工作实践经验，督导人员可组织所在督导部门人员以及相关督学人员组成研究团队进行申报。</w:t>
      </w:r>
    </w:p>
    <w:p w14:paraId="021061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3.课题成果为学术论文、研究报告、咨询报告等，要求聚焦问题、观点明确、论据有力、数据详实、语言精炼。</w:t>
      </w:r>
    </w:p>
    <w:p w14:paraId="546782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4.督导分会秘书处将组织专家进行课题立项评审，严格课题管理工作，推动形成高质量的研究成果。坚决杜绝抄袭等学术不端行为。</w:t>
      </w:r>
    </w:p>
    <w:p w14:paraId="0223DD25">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三、报送条件</w:t>
      </w:r>
    </w:p>
    <w:p w14:paraId="624B0D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申报人员需填写《浙江省教育学会教育督导分会课题申报表》（附件），并于</w:t>
      </w:r>
      <w:r>
        <w:rPr>
          <w:rFonts w:hint="eastAsia" w:ascii="Times New Roman" w:hAnsi="Times New Roman" w:eastAsia="仿宋_GB2312" w:cs="Times New Roman"/>
          <w:kern w:val="2"/>
          <w:sz w:val="32"/>
          <w:szCs w:val="32"/>
          <w:highlight w:val="none"/>
          <w:lang w:val="en-US" w:eastAsia="zh-CN" w:bidi="ar-SA"/>
        </w:rPr>
        <w:t>2025年6月30日</w:t>
      </w:r>
      <w:r>
        <w:rPr>
          <w:rFonts w:hint="eastAsia" w:ascii="Times New Roman" w:hAnsi="Times New Roman" w:eastAsia="仿宋_GB2312" w:cs="Times New Roman"/>
          <w:kern w:val="2"/>
          <w:sz w:val="32"/>
          <w:szCs w:val="32"/>
          <w:lang w:val="en-US" w:eastAsia="zh-CN" w:bidi="ar-SA"/>
        </w:rPr>
        <w:t>前发送至督导分会秘书处，逾期不予受理。</w:t>
      </w:r>
    </w:p>
    <w:p w14:paraId="2AA9CC63">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Times New Roman"/>
          <w:kern w:val="2"/>
          <w:sz w:val="32"/>
          <w:szCs w:val="32"/>
          <w:lang w:val="en-US" w:eastAsia="zh-CN" w:bidi="ar-SA"/>
        </w:rPr>
      </w:pPr>
    </w:p>
    <w:p w14:paraId="3829AD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微软雅黑"/>
          <w:b w:val="0"/>
          <w:i w:val="0"/>
          <w:iCs w:val="0"/>
          <w:caps w:val="0"/>
          <w:color w:val="auto"/>
          <w:spacing w:val="0"/>
          <w:sz w:val="32"/>
          <w:szCs w:val="19"/>
        </w:rPr>
      </w:pPr>
    </w:p>
    <w:p w14:paraId="658897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联系人：浙江省教育学会教育督导分会秘书处  姜蕾</w:t>
      </w:r>
    </w:p>
    <w:p w14:paraId="6A36E1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
          <w:b w:val="0"/>
          <w:i w:val="0"/>
          <w:iCs w:val="0"/>
          <w:caps w:val="0"/>
          <w:color w:val="auto"/>
          <w:spacing w:val="0"/>
          <w:sz w:val="32"/>
          <w:szCs w:val="32"/>
          <w:lang w:val="en-US" w:eastAsia="zh-CN"/>
        </w:rPr>
      </w:pPr>
      <w:r>
        <w:rPr>
          <w:rFonts w:hint="eastAsia" w:ascii="Times New Roman" w:hAnsi="Times New Roman" w:eastAsia="仿宋_GB2312" w:cs="仿宋"/>
          <w:b w:val="0"/>
          <w:i w:val="0"/>
          <w:iCs w:val="0"/>
          <w:caps w:val="0"/>
          <w:color w:val="auto"/>
          <w:spacing w:val="0"/>
          <w:sz w:val="32"/>
          <w:szCs w:val="32"/>
        </w:rPr>
        <w:t>联系电话：0</w:t>
      </w:r>
      <w:r>
        <w:rPr>
          <w:rFonts w:hint="eastAsia" w:ascii="Times New Roman" w:hAnsi="Times New Roman" w:eastAsia="仿宋_GB2312" w:cs="仿宋"/>
          <w:b w:val="0"/>
          <w:i w:val="0"/>
          <w:iCs w:val="0"/>
          <w:caps w:val="0"/>
          <w:color w:val="auto"/>
          <w:spacing w:val="0"/>
          <w:sz w:val="32"/>
          <w:szCs w:val="32"/>
          <w:lang w:val="en-US" w:eastAsia="zh-CN"/>
        </w:rPr>
        <w:t>571</w:t>
      </w:r>
      <w:r>
        <w:rPr>
          <w:rFonts w:hint="eastAsia" w:ascii="Times New Roman" w:hAnsi="Times New Roman" w:eastAsia="仿宋_GB2312" w:cs="仿宋"/>
          <w:b w:val="0"/>
          <w:i w:val="0"/>
          <w:iCs w:val="0"/>
          <w:caps w:val="0"/>
          <w:color w:val="auto"/>
          <w:spacing w:val="0"/>
          <w:sz w:val="32"/>
          <w:szCs w:val="32"/>
        </w:rPr>
        <w:t>-</w:t>
      </w:r>
      <w:r>
        <w:rPr>
          <w:rFonts w:hint="eastAsia" w:ascii="Times New Roman" w:hAnsi="Times New Roman" w:eastAsia="仿宋_GB2312" w:cs="仿宋"/>
          <w:b w:val="0"/>
          <w:i w:val="0"/>
          <w:iCs w:val="0"/>
          <w:caps w:val="0"/>
          <w:color w:val="auto"/>
          <w:spacing w:val="0"/>
          <w:sz w:val="32"/>
          <w:szCs w:val="32"/>
          <w:lang w:val="en-US" w:eastAsia="zh-CN"/>
        </w:rPr>
        <w:t>288</w:t>
      </w:r>
      <w:r>
        <w:rPr>
          <w:rFonts w:hint="eastAsia" w:ascii="Times New Roman" w:hAnsi="Times New Roman" w:eastAsia="仿宋_GB2312" w:cs="仿宋"/>
          <w:b w:val="0"/>
          <w:i w:val="0"/>
          <w:iCs w:val="0"/>
          <w:caps w:val="0"/>
          <w:color w:val="auto"/>
          <w:spacing w:val="0"/>
          <w:sz w:val="32"/>
          <w:szCs w:val="32"/>
        </w:rPr>
        <w:t>6</w:t>
      </w:r>
      <w:r>
        <w:rPr>
          <w:rFonts w:hint="eastAsia" w:ascii="Times New Roman" w:hAnsi="Times New Roman" w:eastAsia="仿宋_GB2312" w:cs="仿宋"/>
          <w:b w:val="0"/>
          <w:i w:val="0"/>
          <w:iCs w:val="0"/>
          <w:caps w:val="0"/>
          <w:color w:val="auto"/>
          <w:spacing w:val="0"/>
          <w:sz w:val="32"/>
          <w:szCs w:val="32"/>
          <w:lang w:val="en-US" w:eastAsia="zh-CN"/>
        </w:rPr>
        <w:t>9375、15355057100</w:t>
      </w:r>
    </w:p>
    <w:p w14:paraId="1FF89B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微软雅黑"/>
          <w:b w:val="0"/>
          <w:i w:val="0"/>
          <w:iCs w:val="0"/>
          <w:caps w:val="0"/>
          <w:color w:val="auto"/>
          <w:spacing w:val="0"/>
          <w:sz w:val="32"/>
          <w:szCs w:val="19"/>
        </w:rPr>
      </w:pPr>
      <w:r>
        <w:rPr>
          <w:rFonts w:hint="eastAsia" w:ascii="Times New Roman" w:hAnsi="Times New Roman" w:eastAsia="仿宋_GB2312" w:cs="仿宋"/>
          <w:b w:val="0"/>
          <w:i w:val="0"/>
          <w:iCs w:val="0"/>
          <w:caps w:val="0"/>
          <w:color w:val="auto"/>
          <w:spacing w:val="0"/>
          <w:sz w:val="32"/>
          <w:szCs w:val="32"/>
          <w:lang w:val="en-US" w:eastAsia="zh-CN"/>
        </w:rPr>
        <w:t>电子邮箱：</w:t>
      </w:r>
      <w:r>
        <w:rPr>
          <w:rFonts w:hint="eastAsia" w:ascii="Times New Roman" w:hAnsi="Times New Roman" w:eastAsia="仿宋_GB2312" w:cs="仿宋"/>
          <w:b w:val="0"/>
          <w:i w:val="0"/>
          <w:iCs w:val="0"/>
          <w:caps w:val="0"/>
          <w:color w:val="auto"/>
          <w:spacing w:val="0"/>
          <w:sz w:val="32"/>
          <w:szCs w:val="32"/>
          <w:u w:val="none"/>
          <w:lang w:val="en-US" w:eastAsia="zh-CN"/>
        </w:rPr>
        <w:fldChar w:fldCharType="begin"/>
      </w:r>
      <w:r>
        <w:rPr>
          <w:rFonts w:hint="eastAsia" w:ascii="Times New Roman" w:hAnsi="Times New Roman" w:eastAsia="仿宋_GB2312" w:cs="仿宋"/>
          <w:b w:val="0"/>
          <w:i w:val="0"/>
          <w:iCs w:val="0"/>
          <w:caps w:val="0"/>
          <w:color w:val="auto"/>
          <w:spacing w:val="0"/>
          <w:sz w:val="32"/>
          <w:szCs w:val="32"/>
          <w:u w:val="none"/>
          <w:lang w:val="en-US" w:eastAsia="zh-CN"/>
        </w:rPr>
        <w:instrText xml:space="preserve"> HYPERLINK "mailto:15968295509@163.com" </w:instrText>
      </w:r>
      <w:r>
        <w:rPr>
          <w:rFonts w:hint="eastAsia" w:ascii="Times New Roman" w:hAnsi="Times New Roman" w:eastAsia="仿宋_GB2312" w:cs="仿宋"/>
          <w:b w:val="0"/>
          <w:i w:val="0"/>
          <w:iCs w:val="0"/>
          <w:caps w:val="0"/>
          <w:color w:val="auto"/>
          <w:spacing w:val="0"/>
          <w:sz w:val="32"/>
          <w:szCs w:val="32"/>
          <w:u w:val="none"/>
          <w:lang w:val="en-US" w:eastAsia="zh-CN"/>
        </w:rPr>
        <w:fldChar w:fldCharType="separate"/>
      </w:r>
      <w:r>
        <w:rPr>
          <w:rStyle w:val="7"/>
          <w:rFonts w:hint="eastAsia" w:ascii="Times New Roman" w:hAnsi="Times New Roman" w:eastAsia="仿宋_GB2312" w:cs="仿宋"/>
          <w:b w:val="0"/>
          <w:i w:val="0"/>
          <w:iCs w:val="0"/>
          <w:caps w:val="0"/>
          <w:color w:val="auto"/>
          <w:spacing w:val="0"/>
          <w:sz w:val="32"/>
          <w:szCs w:val="32"/>
          <w:u w:val="none"/>
          <w:lang w:val="en-US" w:eastAsia="zh-CN"/>
        </w:rPr>
        <w:t>15355057100@163.com</w:t>
      </w:r>
      <w:r>
        <w:rPr>
          <w:rFonts w:hint="eastAsia" w:ascii="Times New Roman" w:hAnsi="Times New Roman" w:eastAsia="仿宋_GB2312" w:cs="仿宋"/>
          <w:b w:val="0"/>
          <w:i w:val="0"/>
          <w:iCs w:val="0"/>
          <w:caps w:val="0"/>
          <w:color w:val="auto"/>
          <w:spacing w:val="0"/>
          <w:sz w:val="32"/>
          <w:szCs w:val="32"/>
          <w:u w:val="none"/>
          <w:lang w:val="en-US" w:eastAsia="zh-CN"/>
        </w:rPr>
        <w:fldChar w:fldCharType="end"/>
      </w:r>
    </w:p>
    <w:p w14:paraId="234485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p>
    <w:p w14:paraId="320227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附件：浙江省教育学会教育督导分会课题申报表</w:t>
      </w:r>
    </w:p>
    <w:p w14:paraId="2E3036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p>
    <w:p w14:paraId="39F5BF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浙江省教育学会教育督导分会</w:t>
      </w:r>
    </w:p>
    <w:p w14:paraId="5F3A4E44">
      <w:pPr>
        <w:snapToGrid w:val="0"/>
        <w:spacing w:line="560" w:lineRule="exact"/>
        <w:ind w:firstLine="640" w:firstLineChars="200"/>
        <w:jc w:val="center"/>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                    2025年5月12日</w:t>
      </w:r>
    </w:p>
    <w:p w14:paraId="4716C2A1">
      <w:bookmarkStart w:id="1" w:name="_GoBack"/>
      <w:bookmarkEnd w:id="1"/>
    </w:p>
    <w:p w14:paraId="74DACD1A"/>
    <w:p w14:paraId="4BEB1D04">
      <w:pPr>
        <w:pStyle w:val="4"/>
        <w:spacing w:before="0" w:beforeAutospacing="0" w:after="0" w:afterAutospacing="0" w:line="240" w:lineRule="auto"/>
        <w:jc w:val="both"/>
        <w:rPr>
          <w:rFonts w:hint="eastAsia" w:ascii="黑体" w:hAnsi="黑体" w:eastAsia="黑体" w:cs="黑体"/>
          <w:sz w:val="32"/>
          <w:szCs w:val="32"/>
          <w:lang w:val="en-US" w:eastAsia="zh-CN"/>
        </w:rPr>
      </w:pPr>
    </w:p>
    <w:p w14:paraId="2844562A">
      <w:pPr>
        <w:pStyle w:val="4"/>
        <w:spacing w:before="0" w:beforeAutospacing="0" w:after="0" w:afterAutospacing="0" w:line="240" w:lineRule="auto"/>
        <w:jc w:val="both"/>
        <w:rPr>
          <w:rFonts w:hint="eastAsia" w:ascii="黑体" w:hAnsi="黑体" w:eastAsia="黑体" w:cs="黑体"/>
          <w:sz w:val="32"/>
          <w:szCs w:val="32"/>
          <w:lang w:val="en-US" w:eastAsia="zh-CN"/>
        </w:rPr>
      </w:pPr>
    </w:p>
    <w:p w14:paraId="1839806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07EF1554">
      <w:pPr>
        <w:spacing w:line="560" w:lineRule="exact"/>
        <w:ind w:firstLine="0" w:firstLineChars="0"/>
        <w:rPr>
          <w:rFonts w:hint="default" w:ascii="Times New Roman" w:hAnsi="Times New Roman" w:eastAsia="仿宋_GB2312" w:cs="Times New Roman"/>
          <w:color w:val="auto"/>
          <w:sz w:val="32"/>
          <w:szCs w:val="32"/>
        </w:rPr>
      </w:pPr>
      <w:r>
        <w:rPr>
          <w:rFonts w:hint="eastAsia" w:eastAsia="仿宋_GB2312"/>
          <w:color w:val="auto"/>
          <w:sz w:val="32"/>
          <w:szCs w:val="32"/>
        </w:rPr>
        <w:t>附件</w:t>
      </w:r>
    </w:p>
    <w:p w14:paraId="247282B1">
      <w:pPr>
        <w:spacing w:line="600" w:lineRule="exact"/>
        <w:jc w:val="center"/>
        <w:textAlignment w:val="center"/>
        <w:outlineLvl w:val="0"/>
        <w:rPr>
          <w:rFonts w:hint="eastAsia" w:ascii="方正小标宋简体" w:hAnsi="仿宋" w:eastAsia="方正小标宋简体" w:cstheme="minorBidi"/>
          <w:spacing w:val="-20"/>
          <w:sz w:val="44"/>
          <w:szCs w:val="44"/>
          <w:lang w:val="en-US" w:eastAsia="zh-CN"/>
        </w:rPr>
      </w:pPr>
    </w:p>
    <w:p w14:paraId="6225583B">
      <w:pPr>
        <w:spacing w:line="600" w:lineRule="exact"/>
        <w:jc w:val="center"/>
        <w:textAlignment w:val="center"/>
        <w:outlineLvl w:val="0"/>
        <w:rPr>
          <w:rFonts w:hint="eastAsia" w:ascii="方正小标宋简体" w:hAnsi="仿宋" w:eastAsia="方正小标宋简体" w:cstheme="minorBidi"/>
          <w:spacing w:val="-20"/>
          <w:sz w:val="44"/>
          <w:szCs w:val="44"/>
          <w:lang w:val="en-US" w:eastAsia="zh-CN"/>
        </w:rPr>
      </w:pPr>
      <w:r>
        <w:rPr>
          <w:rFonts w:hint="eastAsia" w:ascii="方正小标宋简体" w:hAnsi="仿宋" w:eastAsia="方正小标宋简体" w:cstheme="minorBidi"/>
          <w:spacing w:val="-20"/>
          <w:sz w:val="44"/>
          <w:szCs w:val="44"/>
          <w:lang w:val="en-US" w:eastAsia="zh-CN"/>
        </w:rPr>
        <w:t>浙江省教育学会教育督导分会课题申报表</w:t>
      </w:r>
    </w:p>
    <w:p w14:paraId="44D51D68">
      <w:pPr>
        <w:spacing w:line="1000" w:lineRule="exact"/>
        <w:ind w:firstLine="1084" w:firstLineChars="300"/>
        <w:rPr>
          <w:rFonts w:hint="eastAsia" w:eastAsia="楷体_GB2312"/>
          <w:b/>
          <w:bCs/>
          <w:sz w:val="36"/>
          <w:szCs w:val="36"/>
        </w:rPr>
      </w:pPr>
    </w:p>
    <w:p w14:paraId="3D11183D">
      <w:pPr>
        <w:spacing w:line="1000" w:lineRule="exact"/>
        <w:ind w:firstLine="1084" w:firstLineChars="300"/>
        <w:rPr>
          <w:rFonts w:hint="eastAsia" w:eastAsia="楷体_GB2312"/>
          <w:b/>
          <w:bCs/>
          <w:sz w:val="36"/>
          <w:szCs w:val="36"/>
        </w:rPr>
      </w:pPr>
    </w:p>
    <w:p w14:paraId="04F1DF2C">
      <w:pPr>
        <w:spacing w:line="1000" w:lineRule="exact"/>
        <w:ind w:firstLine="1084" w:firstLineChars="300"/>
        <w:rPr>
          <w:rFonts w:eastAsia="楷体_GB2312"/>
          <w:b/>
          <w:bCs/>
          <w:sz w:val="36"/>
          <w:szCs w:val="36"/>
        </w:rPr>
      </w:pPr>
    </w:p>
    <w:tbl>
      <w:tblPr>
        <w:tblStyle w:val="5"/>
        <w:tblW w:w="9079" w:type="dxa"/>
        <w:jc w:val="center"/>
        <w:tblLayout w:type="fixed"/>
        <w:tblCellMar>
          <w:top w:w="0" w:type="dxa"/>
          <w:left w:w="108" w:type="dxa"/>
          <w:bottom w:w="0" w:type="dxa"/>
          <w:right w:w="108" w:type="dxa"/>
        </w:tblCellMar>
      </w:tblPr>
      <w:tblGrid>
        <w:gridCol w:w="2711"/>
        <w:gridCol w:w="6368"/>
      </w:tblGrid>
      <w:tr w14:paraId="14619394">
        <w:tblPrEx>
          <w:tblCellMar>
            <w:top w:w="0" w:type="dxa"/>
            <w:left w:w="108" w:type="dxa"/>
            <w:bottom w:w="0" w:type="dxa"/>
            <w:right w:w="108" w:type="dxa"/>
          </w:tblCellMar>
        </w:tblPrEx>
        <w:trPr>
          <w:trHeight w:val="1162" w:hRule="atLeast"/>
          <w:jc w:val="center"/>
        </w:trPr>
        <w:tc>
          <w:tcPr>
            <w:tcW w:w="2711" w:type="dxa"/>
            <w:noWrap w:val="0"/>
            <w:vAlign w:val="top"/>
          </w:tcPr>
          <w:p w14:paraId="0F4BB555">
            <w:pPr>
              <w:spacing w:line="1000" w:lineRule="exact"/>
              <w:ind w:right="360"/>
              <w:jc w:val="right"/>
              <w:rPr>
                <w:rFonts w:eastAsia="楷体_GB2312"/>
                <w:b/>
                <w:bCs/>
                <w:sz w:val="36"/>
                <w:szCs w:val="36"/>
              </w:rPr>
            </w:pPr>
            <w:r>
              <w:rPr>
                <w:rFonts w:hint="eastAsia" w:eastAsia="楷体_GB2312"/>
                <w:b/>
                <w:bCs/>
                <w:sz w:val="36"/>
                <w:szCs w:val="36"/>
              </w:rPr>
              <w:t>课题名称</w:t>
            </w:r>
          </w:p>
        </w:tc>
        <w:tc>
          <w:tcPr>
            <w:tcW w:w="6368" w:type="dxa"/>
            <w:noWrap w:val="0"/>
            <w:vAlign w:val="top"/>
          </w:tcPr>
          <w:p w14:paraId="206D36A6">
            <w:pPr>
              <w:spacing w:line="1000" w:lineRule="exact"/>
              <w:rPr>
                <w:rFonts w:eastAsia="楷体_GB2312"/>
                <w:sz w:val="30"/>
                <w:szCs w:val="36"/>
                <w:u w:val="single"/>
              </w:rPr>
            </w:pPr>
            <w:r>
              <w:rPr>
                <w:rFonts w:hint="eastAsia" w:eastAsia="楷体_GB2312"/>
                <w:sz w:val="30"/>
                <w:szCs w:val="36"/>
                <w:u w:val="single"/>
              </w:rPr>
              <w:t xml:space="preserve">                                           </w:t>
            </w:r>
          </w:p>
        </w:tc>
      </w:tr>
      <w:tr w14:paraId="6DA2F332">
        <w:tblPrEx>
          <w:tblCellMar>
            <w:top w:w="0" w:type="dxa"/>
            <w:left w:w="108" w:type="dxa"/>
            <w:bottom w:w="0" w:type="dxa"/>
            <w:right w:w="108" w:type="dxa"/>
          </w:tblCellMar>
        </w:tblPrEx>
        <w:trPr>
          <w:trHeight w:val="1162" w:hRule="atLeast"/>
          <w:jc w:val="center"/>
        </w:trPr>
        <w:tc>
          <w:tcPr>
            <w:tcW w:w="2711" w:type="dxa"/>
            <w:noWrap w:val="0"/>
            <w:vAlign w:val="top"/>
          </w:tcPr>
          <w:p w14:paraId="133BB8A5">
            <w:pPr>
              <w:spacing w:line="1000" w:lineRule="exact"/>
              <w:ind w:right="721"/>
              <w:jc w:val="right"/>
              <w:rPr>
                <w:rFonts w:eastAsia="楷体_GB2312"/>
                <w:b/>
                <w:bCs/>
                <w:sz w:val="36"/>
                <w:szCs w:val="36"/>
              </w:rPr>
            </w:pPr>
            <w:r>
              <w:rPr>
                <w:rFonts w:hint="eastAsia" w:eastAsia="楷体_GB2312"/>
                <w:b/>
                <w:bCs/>
                <w:sz w:val="36"/>
                <w:szCs w:val="36"/>
              </w:rPr>
              <w:t>负责人</w:t>
            </w:r>
          </w:p>
        </w:tc>
        <w:tc>
          <w:tcPr>
            <w:tcW w:w="6368" w:type="dxa"/>
            <w:noWrap w:val="0"/>
            <w:vAlign w:val="top"/>
          </w:tcPr>
          <w:p w14:paraId="6FC6E726">
            <w:pPr>
              <w:spacing w:line="1000" w:lineRule="exact"/>
              <w:rPr>
                <w:rFonts w:eastAsia="楷体_GB2312"/>
                <w:sz w:val="30"/>
                <w:szCs w:val="36"/>
                <w:u w:val="single"/>
              </w:rPr>
            </w:pPr>
            <w:r>
              <w:rPr>
                <w:rFonts w:hint="eastAsia" w:eastAsia="楷体_GB2312"/>
                <w:sz w:val="30"/>
                <w:szCs w:val="36"/>
                <w:u w:val="single"/>
              </w:rPr>
              <w:t xml:space="preserve">                                            </w:t>
            </w:r>
          </w:p>
        </w:tc>
      </w:tr>
      <w:tr w14:paraId="30529375">
        <w:tblPrEx>
          <w:tblCellMar>
            <w:top w:w="0" w:type="dxa"/>
            <w:left w:w="108" w:type="dxa"/>
            <w:bottom w:w="0" w:type="dxa"/>
            <w:right w:w="108" w:type="dxa"/>
          </w:tblCellMar>
        </w:tblPrEx>
        <w:trPr>
          <w:trHeight w:val="1162" w:hRule="atLeast"/>
          <w:jc w:val="center"/>
        </w:trPr>
        <w:tc>
          <w:tcPr>
            <w:tcW w:w="2711" w:type="dxa"/>
            <w:noWrap w:val="0"/>
            <w:vAlign w:val="top"/>
          </w:tcPr>
          <w:p w14:paraId="29DE538C">
            <w:pPr>
              <w:spacing w:line="1000" w:lineRule="exact"/>
              <w:ind w:right="360"/>
              <w:jc w:val="right"/>
              <w:rPr>
                <w:rFonts w:eastAsia="楷体_GB2312"/>
                <w:b/>
                <w:bCs/>
                <w:sz w:val="36"/>
                <w:szCs w:val="36"/>
              </w:rPr>
            </w:pPr>
            <w:r>
              <w:rPr>
                <w:rFonts w:hint="eastAsia" w:eastAsia="楷体_GB2312"/>
                <w:b/>
                <w:bCs/>
                <w:sz w:val="36"/>
                <w:szCs w:val="36"/>
              </w:rPr>
              <w:t>所在单位</w:t>
            </w:r>
          </w:p>
        </w:tc>
        <w:tc>
          <w:tcPr>
            <w:tcW w:w="6368" w:type="dxa"/>
            <w:noWrap w:val="0"/>
            <w:vAlign w:val="top"/>
          </w:tcPr>
          <w:p w14:paraId="45A91ACA">
            <w:pPr>
              <w:spacing w:line="1000" w:lineRule="exact"/>
              <w:rPr>
                <w:rFonts w:eastAsia="楷体_GB2312"/>
                <w:sz w:val="30"/>
                <w:szCs w:val="36"/>
                <w:u w:val="single"/>
              </w:rPr>
            </w:pPr>
            <w:r>
              <w:rPr>
                <w:rFonts w:hint="eastAsia" w:eastAsia="楷体_GB2312"/>
                <w:sz w:val="30"/>
                <w:szCs w:val="36"/>
                <w:u w:val="single"/>
              </w:rPr>
              <w:t xml:space="preserve">                                              </w:t>
            </w:r>
          </w:p>
        </w:tc>
      </w:tr>
      <w:tr w14:paraId="5DBC4EFA">
        <w:tblPrEx>
          <w:tblCellMar>
            <w:top w:w="0" w:type="dxa"/>
            <w:left w:w="108" w:type="dxa"/>
            <w:bottom w:w="0" w:type="dxa"/>
            <w:right w:w="108" w:type="dxa"/>
          </w:tblCellMar>
        </w:tblPrEx>
        <w:trPr>
          <w:trHeight w:val="1162" w:hRule="atLeast"/>
          <w:jc w:val="center"/>
        </w:trPr>
        <w:tc>
          <w:tcPr>
            <w:tcW w:w="2711" w:type="dxa"/>
            <w:noWrap w:val="0"/>
            <w:vAlign w:val="top"/>
          </w:tcPr>
          <w:p w14:paraId="1E2D7BE1">
            <w:pPr>
              <w:spacing w:line="1000" w:lineRule="exact"/>
              <w:ind w:right="360"/>
              <w:jc w:val="right"/>
              <w:rPr>
                <w:rFonts w:eastAsia="楷体_GB2312"/>
                <w:b/>
                <w:bCs/>
                <w:sz w:val="36"/>
                <w:szCs w:val="36"/>
              </w:rPr>
            </w:pPr>
            <w:r>
              <w:rPr>
                <w:rFonts w:hint="eastAsia" w:eastAsia="楷体_GB2312"/>
                <w:b/>
                <w:bCs/>
                <w:sz w:val="36"/>
                <w:szCs w:val="36"/>
              </w:rPr>
              <w:t>联系电话</w:t>
            </w:r>
          </w:p>
        </w:tc>
        <w:tc>
          <w:tcPr>
            <w:tcW w:w="6368" w:type="dxa"/>
            <w:noWrap w:val="0"/>
            <w:vAlign w:val="top"/>
          </w:tcPr>
          <w:p w14:paraId="3EC6CFEA">
            <w:pPr>
              <w:spacing w:line="1000" w:lineRule="exact"/>
              <w:rPr>
                <w:rFonts w:eastAsia="楷体_GB2312"/>
                <w:sz w:val="30"/>
                <w:szCs w:val="36"/>
                <w:u w:val="single"/>
              </w:rPr>
            </w:pPr>
            <w:r>
              <w:rPr>
                <w:rFonts w:hint="eastAsia" w:eastAsia="楷体_GB2312"/>
                <w:sz w:val="30"/>
                <w:szCs w:val="36"/>
                <w:u w:val="single"/>
              </w:rPr>
              <w:t xml:space="preserve">                                           </w:t>
            </w:r>
          </w:p>
        </w:tc>
      </w:tr>
    </w:tbl>
    <w:p w14:paraId="7071DDAD">
      <w:pPr>
        <w:spacing w:line="720" w:lineRule="auto"/>
        <w:jc w:val="center"/>
        <w:rPr>
          <w:rFonts w:hint="eastAsia" w:eastAsia="楷体_GB2312"/>
          <w:b/>
          <w:bCs/>
          <w:sz w:val="36"/>
          <w:szCs w:val="36"/>
        </w:rPr>
      </w:pPr>
    </w:p>
    <w:p w14:paraId="4396BCD0">
      <w:pPr>
        <w:spacing w:line="720" w:lineRule="auto"/>
        <w:rPr>
          <w:rFonts w:eastAsia="楷体_GB2312"/>
          <w:b/>
          <w:bCs/>
          <w:sz w:val="36"/>
          <w:szCs w:val="36"/>
        </w:rPr>
      </w:pPr>
    </w:p>
    <w:p w14:paraId="2F8B29B2">
      <w:pPr>
        <w:spacing w:line="420" w:lineRule="auto"/>
        <w:jc w:val="center"/>
        <w:rPr>
          <w:sz w:val="36"/>
          <w:szCs w:val="36"/>
        </w:rPr>
      </w:pPr>
      <w:r>
        <w:rPr>
          <w:rFonts w:hint="eastAsia"/>
          <w:sz w:val="36"/>
          <w:szCs w:val="36"/>
        </w:rPr>
        <w:t>浙江省教育学会教育督导分会</w:t>
      </w:r>
    </w:p>
    <w:p w14:paraId="1B90E2F2">
      <w:pPr>
        <w:spacing w:line="420" w:lineRule="auto"/>
        <w:jc w:val="center"/>
        <w:rPr>
          <w:rFonts w:ascii="Times New Roman" w:hAnsi="Times New Roman"/>
          <w:sz w:val="36"/>
          <w:szCs w:val="36"/>
        </w:rPr>
      </w:pPr>
      <w:r>
        <w:rPr>
          <w:rFonts w:ascii="Times New Roman" w:hAnsi="Times New Roman"/>
          <w:sz w:val="36"/>
          <w:szCs w:val="36"/>
        </w:rPr>
        <w:t>20</w:t>
      </w:r>
      <w:r>
        <w:rPr>
          <w:rFonts w:hint="eastAsia" w:ascii="Times New Roman" w:hAnsi="Times New Roman"/>
          <w:sz w:val="36"/>
          <w:szCs w:val="36"/>
        </w:rPr>
        <w:t>2</w:t>
      </w:r>
      <w:r>
        <w:rPr>
          <w:rFonts w:hint="eastAsia" w:ascii="Times New Roman" w:hAnsi="Times New Roman"/>
          <w:sz w:val="36"/>
          <w:szCs w:val="36"/>
          <w:lang w:val="en-US" w:eastAsia="zh-CN"/>
        </w:rPr>
        <w:t>5</w:t>
      </w:r>
      <w:r>
        <w:rPr>
          <w:rFonts w:ascii="Times New Roman" w:hAnsi="Times New Roman"/>
          <w:sz w:val="36"/>
          <w:szCs w:val="36"/>
        </w:rPr>
        <w:t xml:space="preserve"> 年</w:t>
      </w:r>
      <w:r>
        <w:rPr>
          <w:rFonts w:hint="eastAsia" w:ascii="Times New Roman" w:hAnsi="Times New Roman"/>
          <w:sz w:val="36"/>
          <w:szCs w:val="36"/>
          <w:lang w:val="en-US" w:eastAsia="zh-CN"/>
        </w:rPr>
        <w:t>5</w:t>
      </w:r>
      <w:r>
        <w:rPr>
          <w:rFonts w:ascii="Times New Roman" w:hAnsi="Times New Roman"/>
          <w:sz w:val="36"/>
          <w:szCs w:val="36"/>
        </w:rPr>
        <w:t>月</w:t>
      </w:r>
    </w:p>
    <w:p w14:paraId="0AA9F9E8">
      <w:pPr>
        <w:spacing w:line="720" w:lineRule="auto"/>
        <w:rPr>
          <w:rFonts w:hint="eastAsia" w:ascii="宋体" w:hAnsi="宋体"/>
          <w:b/>
          <w:bCs/>
          <w:sz w:val="28"/>
          <w:szCs w:val="28"/>
        </w:rPr>
        <w:sectPr>
          <w:footerReference r:id="rId3" w:type="default"/>
          <w:pgSz w:w="11906" w:h="16838"/>
          <w:pgMar w:top="2098" w:right="1474" w:bottom="1984" w:left="1587" w:header="851" w:footer="992" w:gutter="0"/>
          <w:pgNumType w:start="1"/>
          <w:cols w:space="720" w:num="1"/>
          <w:docGrid w:type="lines" w:linePitch="312" w:charSpace="0"/>
        </w:sectPr>
      </w:pPr>
    </w:p>
    <w:p w14:paraId="6707EF55">
      <w:pPr>
        <w:spacing w:line="720" w:lineRule="auto"/>
        <w:rPr>
          <w:rFonts w:ascii="宋体"/>
          <w:b/>
          <w:bCs/>
          <w:sz w:val="28"/>
          <w:szCs w:val="28"/>
        </w:rPr>
      </w:pPr>
      <w:r>
        <w:rPr>
          <w:rFonts w:hint="eastAsia" w:ascii="宋体" w:hAnsi="宋体"/>
          <w:b/>
          <w:bCs/>
          <w:sz w:val="28"/>
          <w:szCs w:val="28"/>
        </w:rPr>
        <w:t>一、数据表</w:t>
      </w:r>
    </w:p>
    <w:tbl>
      <w:tblPr>
        <w:tblStyle w:val="5"/>
        <w:tblW w:w="934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61"/>
        <w:gridCol w:w="892"/>
        <w:gridCol w:w="368"/>
        <w:gridCol w:w="178"/>
        <w:gridCol w:w="714"/>
        <w:gridCol w:w="189"/>
        <w:gridCol w:w="537"/>
        <w:gridCol w:w="363"/>
        <w:gridCol w:w="171"/>
        <w:gridCol w:w="909"/>
        <w:gridCol w:w="171"/>
        <w:gridCol w:w="366"/>
        <w:gridCol w:w="183"/>
        <w:gridCol w:w="531"/>
        <w:gridCol w:w="900"/>
        <w:gridCol w:w="189"/>
        <w:gridCol w:w="1266"/>
      </w:tblGrid>
      <w:tr w14:paraId="5264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717F2BCB">
            <w:pPr>
              <w:jc w:val="center"/>
              <w:rPr>
                <w:rFonts w:ascii="宋体"/>
              </w:rPr>
            </w:pPr>
            <w:r>
              <w:rPr>
                <w:rFonts w:hint="eastAsia" w:ascii="宋体" w:hAnsi="宋体"/>
              </w:rPr>
              <w:t>课题名称</w:t>
            </w:r>
          </w:p>
        </w:tc>
        <w:tc>
          <w:tcPr>
            <w:tcW w:w="7927" w:type="dxa"/>
            <w:gridSpan w:val="16"/>
            <w:tcBorders>
              <w:top w:val="single" w:color="auto" w:sz="4" w:space="0"/>
              <w:left w:val="single" w:color="auto" w:sz="4" w:space="0"/>
              <w:bottom w:val="single" w:color="auto" w:sz="4" w:space="0"/>
              <w:right w:val="single" w:color="auto" w:sz="4" w:space="0"/>
            </w:tcBorders>
            <w:noWrap w:val="0"/>
            <w:vAlign w:val="center"/>
          </w:tcPr>
          <w:p w14:paraId="74BF0B07">
            <w:pPr>
              <w:jc w:val="center"/>
              <w:rPr>
                <w:rFonts w:hint="eastAsia" w:ascii="宋体"/>
              </w:rPr>
            </w:pPr>
            <w:r>
              <w:rPr>
                <w:rFonts w:hint="eastAsia" w:ascii="宋体"/>
              </w:rPr>
              <w:t xml:space="preserve"> </w:t>
            </w:r>
          </w:p>
        </w:tc>
      </w:tr>
      <w:tr w14:paraId="3BA4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739433D5">
            <w:pPr>
              <w:jc w:val="center"/>
              <w:rPr>
                <w:rFonts w:ascii="宋体"/>
              </w:rPr>
            </w:pPr>
            <w:r>
              <w:rPr>
                <w:rFonts w:hint="eastAsia" w:ascii="宋体" w:hAnsi="宋体"/>
              </w:rPr>
              <w:t>负责人</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B4B3FD8">
            <w:pPr>
              <w:jc w:val="center"/>
              <w:rPr>
                <w:rFonts w:hint="eastAsia" w:ascii="宋体"/>
              </w:rPr>
            </w:pPr>
            <w:r>
              <w:rPr>
                <w:rFonts w:hint="eastAsia" w:ascii="宋体"/>
              </w:rPr>
              <w:t xml:space="preserve"> </w:t>
            </w:r>
          </w:p>
        </w:tc>
        <w:tc>
          <w:tcPr>
            <w:tcW w:w="1081" w:type="dxa"/>
            <w:gridSpan w:val="3"/>
            <w:tcBorders>
              <w:top w:val="single" w:color="auto" w:sz="4" w:space="0"/>
              <w:left w:val="single" w:color="auto" w:sz="4" w:space="0"/>
              <w:bottom w:val="single" w:color="auto" w:sz="4" w:space="0"/>
              <w:right w:val="single" w:color="auto" w:sz="4" w:space="0"/>
            </w:tcBorders>
            <w:noWrap w:val="0"/>
            <w:vAlign w:val="center"/>
          </w:tcPr>
          <w:p w14:paraId="25304226">
            <w:pPr>
              <w:rPr>
                <w:rFonts w:ascii="宋体"/>
              </w:rPr>
            </w:pPr>
            <w:r>
              <w:rPr>
                <w:rFonts w:hint="eastAsia" w:ascii="宋体" w:hAnsi="宋体"/>
              </w:rPr>
              <w:t>性别</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14:paraId="70E0B0A5">
            <w:pPr>
              <w:jc w:val="center"/>
              <w:rPr>
                <w:rFonts w:hint="eastAsia" w:ascii="宋体"/>
              </w:rPr>
            </w:pPr>
            <w:r>
              <w:rPr>
                <w:rFonts w:hint="eastAsia" w:ascii="宋体"/>
              </w:rPr>
              <w:t xml:space="preserve"> </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098F50D8">
            <w:pPr>
              <w:jc w:val="center"/>
              <w:rPr>
                <w:rFonts w:ascii="宋体"/>
              </w:rPr>
            </w:pPr>
            <w:r>
              <w:rPr>
                <w:rFonts w:hint="eastAsia" w:ascii="宋体" w:hAnsi="宋体"/>
              </w:rPr>
              <w:t>民族</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4EA1C8FF">
            <w:pPr>
              <w:jc w:val="center"/>
              <w:rPr>
                <w:rFonts w:hint="eastAsia" w:ascii="宋体"/>
              </w:rPr>
            </w:pPr>
            <w:r>
              <w:rPr>
                <w:rFonts w:hint="eastAsia" w:ascii="宋体"/>
              </w:rPr>
              <w:t xml:space="preserve"> </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1B9DDAE8">
            <w:pPr>
              <w:jc w:val="center"/>
              <w:rPr>
                <w:rFonts w:ascii="宋体"/>
              </w:rPr>
            </w:pPr>
            <w:r>
              <w:rPr>
                <w:rFonts w:hint="eastAsia" w:ascii="宋体" w:hAnsi="宋体"/>
              </w:rPr>
              <w:t>出生日期</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248C513">
            <w:pPr>
              <w:jc w:val="center"/>
              <w:rPr>
                <w:rFonts w:hint="eastAsia" w:ascii="宋体"/>
              </w:rPr>
            </w:pPr>
            <w:r>
              <w:rPr>
                <w:rFonts w:hint="eastAsia" w:ascii="宋体"/>
              </w:rPr>
              <w:t xml:space="preserve"> </w:t>
            </w:r>
          </w:p>
        </w:tc>
      </w:tr>
      <w:tr w14:paraId="5370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7886BB9A">
            <w:pPr>
              <w:jc w:val="center"/>
              <w:rPr>
                <w:rFonts w:ascii="宋体"/>
              </w:rPr>
            </w:pPr>
            <w:r>
              <w:rPr>
                <w:rFonts w:hint="eastAsia" w:ascii="宋体" w:hAnsi="宋体"/>
              </w:rPr>
              <w:t>行政职务</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6E49943">
            <w:pPr>
              <w:jc w:val="center"/>
              <w:rPr>
                <w:rFonts w:hint="eastAsia" w:ascii="宋体"/>
              </w:rPr>
            </w:pPr>
            <w:r>
              <w:rPr>
                <w:rFonts w:hint="eastAsia" w:ascii="宋体" w:hAnsi="宋体"/>
              </w:rPr>
              <w:t xml:space="preserve"> </w:t>
            </w:r>
          </w:p>
        </w:tc>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6CCB1986">
            <w:pPr>
              <w:jc w:val="center"/>
              <w:rPr>
                <w:rFonts w:ascii="宋体"/>
              </w:rPr>
            </w:pPr>
            <w:r>
              <w:rPr>
                <w:rFonts w:hint="eastAsia" w:ascii="宋体" w:hAnsi="宋体"/>
              </w:rPr>
              <w:t>专业职称</w:t>
            </w: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6E5BB6DB">
            <w:pPr>
              <w:jc w:val="center"/>
              <w:rPr>
                <w:rFonts w:hint="eastAsia" w:ascii="宋体"/>
              </w:rPr>
            </w:pPr>
            <w:r>
              <w:rPr>
                <w:rFonts w:hint="eastAsia" w:ascii="宋体"/>
              </w:rPr>
              <w:t xml:space="preserve"> </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251DF070">
            <w:pPr>
              <w:jc w:val="center"/>
              <w:rPr>
                <w:rFonts w:ascii="宋体"/>
              </w:rPr>
            </w:pPr>
            <w:r>
              <w:rPr>
                <w:rFonts w:hint="eastAsia" w:ascii="宋体" w:hAnsi="宋体"/>
              </w:rPr>
              <w:t>研究专长</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B5C6FF1">
            <w:pPr>
              <w:jc w:val="center"/>
              <w:rPr>
                <w:rFonts w:hint="eastAsia" w:ascii="宋体"/>
              </w:rPr>
            </w:pPr>
            <w:r>
              <w:rPr>
                <w:rFonts w:hint="eastAsia" w:ascii="宋体"/>
              </w:rPr>
              <w:t xml:space="preserve"> </w:t>
            </w:r>
          </w:p>
        </w:tc>
      </w:tr>
      <w:tr w14:paraId="7FBB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333890FF">
            <w:pPr>
              <w:jc w:val="center"/>
              <w:rPr>
                <w:rFonts w:ascii="宋体"/>
              </w:rPr>
            </w:pPr>
            <w:r>
              <w:rPr>
                <w:rFonts w:hint="eastAsia" w:ascii="宋体" w:hAnsi="宋体"/>
              </w:rPr>
              <w:t>最后学历</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90B61FA">
            <w:pPr>
              <w:jc w:val="center"/>
              <w:rPr>
                <w:rFonts w:hint="eastAsia" w:ascii="宋体"/>
              </w:rPr>
            </w:pPr>
            <w:r>
              <w:rPr>
                <w:rFonts w:hint="eastAsia" w:ascii="宋体"/>
              </w:rPr>
              <w:t xml:space="preserve"> </w:t>
            </w:r>
          </w:p>
        </w:tc>
        <w:tc>
          <w:tcPr>
            <w:tcW w:w="1981" w:type="dxa"/>
            <w:gridSpan w:val="5"/>
            <w:tcBorders>
              <w:top w:val="single" w:color="auto" w:sz="4" w:space="0"/>
              <w:left w:val="single" w:color="auto" w:sz="4" w:space="0"/>
              <w:bottom w:val="single" w:color="auto" w:sz="4" w:space="0"/>
              <w:right w:val="single" w:color="auto" w:sz="4" w:space="0"/>
            </w:tcBorders>
            <w:noWrap w:val="0"/>
            <w:vAlign w:val="center"/>
          </w:tcPr>
          <w:p w14:paraId="09738087">
            <w:pPr>
              <w:jc w:val="center"/>
              <w:rPr>
                <w:rFonts w:ascii="宋体"/>
              </w:rPr>
            </w:pPr>
            <w:r>
              <w:rPr>
                <w:rFonts w:hint="eastAsia" w:ascii="宋体" w:hAnsi="宋体"/>
              </w:rPr>
              <w:t>最后学位</w:t>
            </w:r>
          </w:p>
        </w:tc>
        <w:tc>
          <w:tcPr>
            <w:tcW w:w="1800" w:type="dxa"/>
            <w:gridSpan w:val="5"/>
            <w:tcBorders>
              <w:top w:val="single" w:color="auto" w:sz="4" w:space="0"/>
              <w:left w:val="single" w:color="auto" w:sz="4" w:space="0"/>
              <w:bottom w:val="single" w:color="auto" w:sz="4" w:space="0"/>
              <w:right w:val="single" w:color="auto" w:sz="4" w:space="0"/>
            </w:tcBorders>
            <w:noWrap w:val="0"/>
            <w:vAlign w:val="center"/>
          </w:tcPr>
          <w:p w14:paraId="6DEC4DE2">
            <w:pPr>
              <w:jc w:val="center"/>
              <w:rPr>
                <w:rFonts w:hint="eastAsia" w:ascii="宋体"/>
              </w:rPr>
            </w:pPr>
            <w:r>
              <w:rPr>
                <w:rFonts w:hint="eastAsia" w:ascii="宋体"/>
              </w:rPr>
              <w:t xml:space="preserve"> </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1485D6AE">
            <w:pPr>
              <w:jc w:val="center"/>
              <w:rPr>
                <w:rFonts w:ascii="宋体"/>
              </w:rPr>
            </w:pPr>
            <w:r>
              <w:rPr>
                <w:rFonts w:hint="eastAsia" w:ascii="宋体" w:hAnsi="宋体"/>
              </w:rPr>
              <w:t>担任导师</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D3DD66A">
            <w:pPr>
              <w:jc w:val="center"/>
              <w:rPr>
                <w:rFonts w:ascii="宋体"/>
              </w:rPr>
            </w:pPr>
          </w:p>
        </w:tc>
      </w:tr>
      <w:tr w14:paraId="6DDB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75603B80">
            <w:pPr>
              <w:jc w:val="center"/>
              <w:rPr>
                <w:rFonts w:ascii="宋体"/>
              </w:rPr>
            </w:pPr>
            <w:r>
              <w:rPr>
                <w:rFonts w:hint="eastAsia" w:ascii="宋体" w:hAnsi="宋体"/>
              </w:rPr>
              <w:t>工作单位</w:t>
            </w:r>
          </w:p>
        </w:tc>
        <w:tc>
          <w:tcPr>
            <w:tcW w:w="7927" w:type="dxa"/>
            <w:gridSpan w:val="16"/>
            <w:tcBorders>
              <w:top w:val="single" w:color="auto" w:sz="4" w:space="0"/>
              <w:left w:val="single" w:color="auto" w:sz="4" w:space="0"/>
              <w:bottom w:val="single" w:color="auto" w:sz="4" w:space="0"/>
              <w:right w:val="single" w:color="auto" w:sz="4" w:space="0"/>
            </w:tcBorders>
            <w:noWrap w:val="0"/>
            <w:vAlign w:val="center"/>
          </w:tcPr>
          <w:p w14:paraId="5A64A0E6">
            <w:pPr>
              <w:jc w:val="center"/>
              <w:rPr>
                <w:rFonts w:hint="eastAsia" w:ascii="宋体"/>
              </w:rPr>
            </w:pPr>
            <w:r>
              <w:rPr>
                <w:rFonts w:hint="eastAsia" w:ascii="宋体"/>
              </w:rPr>
              <w:t xml:space="preserve"> </w:t>
            </w:r>
          </w:p>
        </w:tc>
      </w:tr>
      <w:tr w14:paraId="25C3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18CA44A7">
            <w:pPr>
              <w:jc w:val="center"/>
              <w:rPr>
                <w:rFonts w:ascii="宋体"/>
              </w:rPr>
            </w:pPr>
            <w:r>
              <w:rPr>
                <w:rFonts w:hint="eastAsia" w:ascii="宋体" w:hAnsi="宋体"/>
              </w:rPr>
              <w:t>通讯地址</w:t>
            </w:r>
          </w:p>
        </w:tc>
        <w:tc>
          <w:tcPr>
            <w:tcW w:w="4858" w:type="dxa"/>
            <w:gridSpan w:val="11"/>
            <w:tcBorders>
              <w:top w:val="single" w:color="auto" w:sz="4" w:space="0"/>
              <w:left w:val="single" w:color="auto" w:sz="4" w:space="0"/>
              <w:bottom w:val="single" w:color="auto" w:sz="4" w:space="0"/>
              <w:right w:val="single" w:color="auto" w:sz="4" w:space="0"/>
            </w:tcBorders>
            <w:noWrap w:val="0"/>
            <w:vAlign w:val="center"/>
          </w:tcPr>
          <w:p w14:paraId="186E1C4E">
            <w:pPr>
              <w:rPr>
                <w:rFonts w:hint="eastAsia" w:ascii="宋体"/>
              </w:rPr>
            </w:pPr>
            <w:r>
              <w:rPr>
                <w:rFonts w:hint="eastAsia" w:ascii="宋体"/>
              </w:rPr>
              <w:t xml:space="preserve"> </w:t>
            </w:r>
          </w:p>
        </w:tc>
        <w:tc>
          <w:tcPr>
            <w:tcW w:w="1803" w:type="dxa"/>
            <w:gridSpan w:val="4"/>
            <w:tcBorders>
              <w:top w:val="single" w:color="auto" w:sz="4" w:space="0"/>
              <w:left w:val="single" w:color="auto" w:sz="4" w:space="0"/>
              <w:bottom w:val="single" w:color="auto" w:sz="4" w:space="0"/>
              <w:right w:val="single" w:color="auto" w:sz="4" w:space="0"/>
            </w:tcBorders>
            <w:noWrap w:val="0"/>
            <w:vAlign w:val="center"/>
          </w:tcPr>
          <w:p w14:paraId="4E7FE924">
            <w:pPr>
              <w:jc w:val="center"/>
              <w:rPr>
                <w:rFonts w:ascii="宋体"/>
              </w:rPr>
            </w:pPr>
            <w:r>
              <w:rPr>
                <w:rFonts w:hint="eastAsia" w:ascii="宋体" w:hAnsi="宋体"/>
              </w:rPr>
              <w:t>邮政编码</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6A383005">
            <w:pPr>
              <w:jc w:val="center"/>
              <w:rPr>
                <w:rFonts w:hint="eastAsia" w:ascii="宋体"/>
              </w:rPr>
            </w:pPr>
            <w:r>
              <w:rPr>
                <w:rFonts w:hint="eastAsia" w:ascii="宋体"/>
              </w:rPr>
              <w:t xml:space="preserve"> </w:t>
            </w:r>
          </w:p>
        </w:tc>
      </w:tr>
      <w:tr w14:paraId="18D6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2B5A5BDA">
            <w:pPr>
              <w:jc w:val="center"/>
              <w:rPr>
                <w:rFonts w:ascii="宋体"/>
              </w:rPr>
            </w:pPr>
            <w:r>
              <w:rPr>
                <w:rFonts w:hint="eastAsia" w:ascii="宋体" w:hAnsi="宋体"/>
              </w:rPr>
              <w:t>联系电话</w:t>
            </w:r>
          </w:p>
        </w:tc>
        <w:tc>
          <w:tcPr>
            <w:tcW w:w="1438" w:type="dxa"/>
            <w:gridSpan w:val="3"/>
            <w:tcBorders>
              <w:top w:val="single" w:color="auto" w:sz="4" w:space="0"/>
              <w:left w:val="single" w:color="auto" w:sz="4" w:space="0"/>
              <w:bottom w:val="single" w:color="auto" w:sz="4" w:space="0"/>
              <w:right w:val="single" w:color="auto" w:sz="4" w:space="0"/>
            </w:tcBorders>
            <w:noWrap w:val="0"/>
            <w:vAlign w:val="center"/>
          </w:tcPr>
          <w:p w14:paraId="348042A4">
            <w:pPr>
              <w:rPr>
                <w:rFonts w:ascii="宋体"/>
              </w:rPr>
            </w:pPr>
            <w:r>
              <w:rPr>
                <w:rFonts w:hint="eastAsia" w:ascii="宋体" w:hAnsi="宋体"/>
              </w:rPr>
              <w:t>办：</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14:paraId="223CE9EA">
            <w:pPr>
              <w:rPr>
                <w:rFonts w:ascii="宋体"/>
              </w:rPr>
            </w:pPr>
            <w:r>
              <w:rPr>
                <w:rFonts w:hint="eastAsia" w:ascii="宋体" w:hAnsi="宋体"/>
              </w:rPr>
              <w:t>宅：</w:t>
            </w: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14:paraId="0F82F8B1">
            <w:pPr>
              <w:rPr>
                <w:rFonts w:hint="eastAsia" w:ascii="宋体"/>
              </w:rPr>
            </w:pPr>
            <w:r>
              <w:rPr>
                <w:rFonts w:hint="eastAsia" w:ascii="宋体" w:hAnsi="宋体"/>
              </w:rPr>
              <w:t>手机：</w:t>
            </w:r>
            <w:r>
              <w:rPr>
                <w:rFonts w:hint="eastAsia" w:ascii="宋体"/>
              </w:rPr>
              <w:t xml:space="preserve"> </w:t>
            </w:r>
          </w:p>
        </w:tc>
        <w:tc>
          <w:tcPr>
            <w:tcW w:w="3069" w:type="dxa"/>
            <w:gridSpan w:val="5"/>
            <w:tcBorders>
              <w:top w:val="single" w:color="auto" w:sz="4" w:space="0"/>
              <w:left w:val="single" w:color="auto" w:sz="4" w:space="0"/>
              <w:bottom w:val="single" w:color="auto" w:sz="4" w:space="0"/>
              <w:right w:val="single" w:color="auto" w:sz="4" w:space="0"/>
            </w:tcBorders>
            <w:noWrap w:val="0"/>
            <w:vAlign w:val="center"/>
          </w:tcPr>
          <w:p w14:paraId="19FD83FC">
            <w:pPr>
              <w:rPr>
                <w:rFonts w:ascii="宋体" w:hAnsi="宋体"/>
              </w:rPr>
            </w:pPr>
            <w:r>
              <w:rPr>
                <w:rFonts w:ascii="宋体" w:hAnsi="宋体"/>
              </w:rPr>
              <w:t xml:space="preserve">E-mail: </w:t>
            </w:r>
          </w:p>
        </w:tc>
      </w:tr>
      <w:tr w14:paraId="162C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9346" w:type="dxa"/>
            <w:gridSpan w:val="18"/>
            <w:tcBorders>
              <w:top w:val="single" w:color="auto" w:sz="4" w:space="0"/>
              <w:left w:val="single" w:color="auto" w:sz="4" w:space="0"/>
              <w:bottom w:val="single" w:color="auto" w:sz="4" w:space="0"/>
              <w:right w:val="single" w:color="auto" w:sz="4" w:space="0"/>
            </w:tcBorders>
            <w:noWrap w:val="0"/>
            <w:vAlign w:val="center"/>
          </w:tcPr>
          <w:p w14:paraId="1B5F0929">
            <w:pPr>
              <w:jc w:val="center"/>
              <w:rPr>
                <w:rFonts w:ascii="宋体"/>
              </w:rPr>
            </w:pPr>
            <w:r>
              <w:rPr>
                <w:rFonts w:hint="eastAsia" w:ascii="宋体" w:hAnsi="宋体"/>
                <w:b/>
                <w:bCs/>
              </w:rPr>
              <w:t>主要参加者</w:t>
            </w:r>
          </w:p>
        </w:tc>
      </w:tr>
      <w:tr w14:paraId="4A92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58" w:type="dxa"/>
            <w:tcBorders>
              <w:top w:val="single" w:color="auto" w:sz="4" w:space="0"/>
              <w:left w:val="single" w:color="auto" w:sz="4" w:space="0"/>
              <w:bottom w:val="single" w:color="auto" w:sz="4" w:space="0"/>
              <w:right w:val="single" w:color="auto" w:sz="4" w:space="0"/>
            </w:tcBorders>
            <w:noWrap w:val="0"/>
            <w:vAlign w:val="center"/>
          </w:tcPr>
          <w:p w14:paraId="1E7E5402">
            <w:pPr>
              <w:jc w:val="center"/>
              <w:rPr>
                <w:rFonts w:ascii="宋体"/>
              </w:rPr>
            </w:pPr>
            <w:r>
              <w:rPr>
                <w:rFonts w:hint="eastAsia" w:ascii="宋体" w:hAnsi="宋体"/>
              </w:rPr>
              <w:t>姓名</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14:paraId="273030CF">
            <w:pPr>
              <w:jc w:val="center"/>
              <w:rPr>
                <w:rFonts w:ascii="宋体"/>
              </w:rPr>
            </w:pPr>
            <w:r>
              <w:rPr>
                <w:rFonts w:hint="eastAsia" w:ascii="宋体" w:hAnsi="宋体"/>
              </w:rPr>
              <w:t>性别</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66DA9137">
            <w:pPr>
              <w:jc w:val="center"/>
              <w:rPr>
                <w:rFonts w:ascii="宋体"/>
              </w:rPr>
            </w:pPr>
            <w:r>
              <w:rPr>
                <w:rFonts w:hint="eastAsia" w:ascii="宋体" w:hAnsi="宋体"/>
              </w:rPr>
              <w:t>出生日期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077F0002">
            <w:pPr>
              <w:jc w:val="center"/>
              <w:rPr>
                <w:rFonts w:ascii="宋体"/>
              </w:rPr>
            </w:pPr>
            <w:r>
              <w:rPr>
                <w:rFonts w:hint="eastAsia" w:ascii="宋体" w:hAnsi="宋体"/>
              </w:rPr>
              <w:t>专业职称</w:t>
            </w:r>
            <w:r>
              <w:rPr>
                <w:rFonts w:ascii="宋体" w:hAnsi="宋体"/>
              </w:rPr>
              <w:t>/</w:t>
            </w:r>
            <w:r>
              <w:rPr>
                <w:rFonts w:hint="eastAsia" w:ascii="宋体" w:hAnsi="宋体"/>
              </w:rPr>
              <w:t>行政职务　　　</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5406A7E5">
            <w:pPr>
              <w:jc w:val="center"/>
              <w:rPr>
                <w:rFonts w:ascii="宋体"/>
              </w:rPr>
            </w:pPr>
            <w:r>
              <w:rPr>
                <w:rFonts w:hint="eastAsia" w:ascii="宋体" w:hAnsi="宋体"/>
              </w:rPr>
              <w:t>研究专长</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75845190">
            <w:pPr>
              <w:jc w:val="center"/>
              <w:rPr>
                <w:rFonts w:ascii="宋体"/>
              </w:rPr>
            </w:pPr>
            <w:r>
              <w:rPr>
                <w:rFonts w:hint="eastAsia" w:ascii="宋体" w:hAnsi="宋体"/>
              </w:rPr>
              <w:t>学历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363C4FD">
            <w:pPr>
              <w:jc w:val="center"/>
              <w:rPr>
                <w:rFonts w:ascii="宋体"/>
              </w:rPr>
            </w:pPr>
            <w:r>
              <w:rPr>
                <w:rFonts w:hint="eastAsia" w:ascii="宋体" w:hAnsi="宋体"/>
              </w:rPr>
              <w:t>学位</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14:paraId="07AD4FD2">
            <w:pPr>
              <w:jc w:val="center"/>
              <w:rPr>
                <w:rFonts w:ascii="宋体"/>
              </w:rPr>
            </w:pPr>
            <w:r>
              <w:rPr>
                <w:rFonts w:hint="eastAsia" w:ascii="宋体" w:hAnsi="宋体"/>
              </w:rPr>
              <w:t>工作单位</w:t>
            </w:r>
          </w:p>
        </w:tc>
      </w:tr>
      <w:tr w14:paraId="3BCB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21BEF430">
            <w:pPr>
              <w:pStyle w:val="2"/>
              <w:tabs>
                <w:tab w:val="left" w:pos="900"/>
                <w:tab w:val="left" w:pos="1080"/>
                <w:tab w:val="left" w:pos="1260"/>
              </w:tabs>
              <w:jc w:val="center"/>
              <w:rPr>
                <w:rFonts w:hint="eastAsia" w:hAnsi="宋体" w:cs="Times New Roman"/>
                <w:szCs w:val="22"/>
              </w:rPr>
            </w:pPr>
            <w:r>
              <w:rPr>
                <w:rFonts w:hint="eastAsia" w:hAnsi="宋体" w:cs="Times New Roman"/>
                <w:szCs w:val="22"/>
              </w:rPr>
              <w:t xml:space="preserve"> </w:t>
            </w:r>
          </w:p>
        </w:tc>
        <w:tc>
          <w:tcPr>
            <w:tcW w:w="1253" w:type="dxa"/>
            <w:gridSpan w:val="2"/>
            <w:tcBorders>
              <w:top w:val="single" w:color="auto" w:sz="4" w:space="0"/>
              <w:left w:val="single" w:color="auto" w:sz="4" w:space="0"/>
              <w:bottom w:val="single" w:color="auto" w:sz="4" w:space="0"/>
              <w:right w:val="single" w:color="auto" w:sz="4" w:space="0"/>
            </w:tcBorders>
            <w:noWrap w:val="0"/>
            <w:vAlign w:val="top"/>
          </w:tcPr>
          <w:p w14:paraId="4EEE44F8">
            <w:pPr>
              <w:jc w:val="center"/>
              <w:rPr>
                <w:rFonts w:hint="eastAsia" w:ascii="宋体" w:hAnsi="宋体"/>
              </w:rPr>
            </w:pPr>
            <w:r>
              <w:rPr>
                <w:rFonts w:hint="eastAsia" w:ascii="宋体" w:hAnsi="宋体"/>
              </w:rPr>
              <w:t xml:space="preserve">   </w:t>
            </w:r>
          </w:p>
          <w:p w14:paraId="42BC2ED9">
            <w:pPr>
              <w:jc w:val="center"/>
              <w:rPr>
                <w:rFonts w:hint="eastAsia" w:ascii="宋体" w:hAnsi="宋体"/>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14:paraId="52671859">
            <w:pPr>
              <w:jc w:val="center"/>
              <w:rPr>
                <w:rFonts w:hint="eastAsia" w:ascii="宋体" w:hAnsi="宋体"/>
              </w:rPr>
            </w:pPr>
            <w:r>
              <w:rPr>
                <w:rFonts w:hint="eastAsia" w:ascii="宋体" w:hAnsi="宋体"/>
              </w:rPr>
              <w:t xml:space="preserve"> </w:t>
            </w: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14:paraId="5416F765">
            <w:pPr>
              <w:jc w:val="center"/>
              <w:rPr>
                <w:rFonts w:hint="eastAsia" w:ascii="宋体" w:hAnsi="宋体"/>
              </w:rPr>
            </w:pPr>
            <w:r>
              <w:rPr>
                <w:rFonts w:hint="eastAsia" w:ascii="宋体" w:hAnsi="宋体"/>
              </w:rPr>
              <w:t xml:space="preserve"> </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152DEF07">
            <w:pPr>
              <w:pStyle w:val="2"/>
              <w:tabs>
                <w:tab w:val="left" w:pos="900"/>
                <w:tab w:val="left" w:pos="1080"/>
                <w:tab w:val="left" w:pos="1260"/>
              </w:tabs>
              <w:jc w:val="center"/>
              <w:rPr>
                <w:rFonts w:hint="eastAsia" w:hAnsi="宋体" w:cs="Times New Roman"/>
                <w:szCs w:val="22"/>
              </w:rPr>
            </w:pPr>
            <w:r>
              <w:rPr>
                <w:rFonts w:hint="eastAsia" w:hAnsi="宋体" w:cs="Times New Roman"/>
                <w:szCs w:val="22"/>
              </w:rPr>
              <w:t xml:space="preserve"> </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6DB6E00A">
            <w:pPr>
              <w:jc w:val="center"/>
              <w:rPr>
                <w:rFonts w:hint="eastAsia" w:ascii="宋体"/>
              </w:rPr>
            </w:pPr>
            <w:r>
              <w:rPr>
                <w:rFonts w:hint="eastAsia" w:ascii="宋体"/>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A5A15CA">
            <w:pPr>
              <w:jc w:val="center"/>
              <w:rPr>
                <w:rFonts w:hint="eastAsia" w:ascii="宋体"/>
              </w:rPr>
            </w:pPr>
            <w:r>
              <w:rPr>
                <w:rFonts w:hint="eastAsia" w:ascii="宋体"/>
              </w:rPr>
              <w:t xml:space="preserve"> </w:t>
            </w: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14:paraId="77F277E7">
            <w:pPr>
              <w:pStyle w:val="2"/>
              <w:tabs>
                <w:tab w:val="left" w:pos="900"/>
                <w:tab w:val="left" w:pos="1080"/>
                <w:tab w:val="left" w:pos="1260"/>
              </w:tabs>
              <w:jc w:val="center"/>
              <w:rPr>
                <w:rFonts w:hint="eastAsia"/>
              </w:rPr>
            </w:pPr>
            <w:r>
              <w:rPr>
                <w:rFonts w:hint="eastAsia" w:hAnsi="宋体" w:cs="Times New Roman"/>
                <w:szCs w:val="22"/>
              </w:rPr>
              <w:t xml:space="preserve"> </w:t>
            </w:r>
          </w:p>
        </w:tc>
      </w:tr>
      <w:tr w14:paraId="0AB9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5E9D7857">
            <w:pPr>
              <w:pStyle w:val="2"/>
              <w:tabs>
                <w:tab w:val="left" w:pos="900"/>
                <w:tab w:val="left" w:pos="1080"/>
                <w:tab w:val="left" w:pos="1260"/>
              </w:tabs>
              <w:spacing w:line="360" w:lineRule="auto"/>
              <w:jc w:val="center"/>
              <w:rPr>
                <w:rFonts w:hint="eastAsia" w:hAnsi="宋体" w:cs="Times New Roman"/>
                <w:szCs w:val="22"/>
              </w:rPr>
            </w:pPr>
            <w:r>
              <w:rPr>
                <w:rFonts w:hint="eastAsia" w:hAnsi="宋体" w:cs="Times New Roman"/>
                <w:szCs w:val="22"/>
              </w:rPr>
              <w:t xml:space="preserve"> </w:t>
            </w:r>
          </w:p>
        </w:tc>
        <w:tc>
          <w:tcPr>
            <w:tcW w:w="1253" w:type="dxa"/>
            <w:gridSpan w:val="2"/>
            <w:tcBorders>
              <w:top w:val="single" w:color="auto" w:sz="4" w:space="0"/>
              <w:left w:val="single" w:color="auto" w:sz="4" w:space="0"/>
              <w:bottom w:val="single" w:color="auto" w:sz="4" w:space="0"/>
              <w:right w:val="single" w:color="auto" w:sz="4" w:space="0"/>
            </w:tcBorders>
            <w:noWrap w:val="0"/>
            <w:vAlign w:val="top"/>
          </w:tcPr>
          <w:p w14:paraId="7F8C6514">
            <w:pPr>
              <w:jc w:val="center"/>
              <w:rPr>
                <w:rFonts w:hint="eastAsia" w:ascii="宋体" w:hAnsi="宋体"/>
              </w:rPr>
            </w:pPr>
            <w:r>
              <w:rPr>
                <w:rFonts w:hint="eastAsia" w:ascii="宋体" w:hAnsi="宋体"/>
              </w:rPr>
              <w:t xml:space="preserve"> </w:t>
            </w:r>
          </w:p>
          <w:p w14:paraId="7191452B">
            <w:pPr>
              <w:jc w:val="center"/>
              <w:rPr>
                <w:rFonts w:hint="eastAsia" w:ascii="宋体" w:hAnsi="宋体"/>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14:paraId="37221122">
            <w:pPr>
              <w:jc w:val="center"/>
              <w:rPr>
                <w:rFonts w:hint="eastAsia" w:ascii="宋体" w:hAnsi="宋体"/>
              </w:rPr>
            </w:pPr>
            <w:r>
              <w:rPr>
                <w:rFonts w:hint="eastAsia" w:ascii="宋体" w:hAnsi="宋体"/>
              </w:rPr>
              <w:t xml:space="preserve"> </w:t>
            </w: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14:paraId="737644F2">
            <w:pPr>
              <w:jc w:val="center"/>
              <w:rPr>
                <w:rFonts w:hint="eastAsia" w:ascii="宋体" w:hAnsi="宋体"/>
              </w:rPr>
            </w:pPr>
            <w:r>
              <w:rPr>
                <w:rFonts w:hint="eastAsia" w:ascii="宋体" w:hAnsi="宋体"/>
              </w:rPr>
              <w:t xml:space="preserve"> </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4C06E545">
            <w:pPr>
              <w:pStyle w:val="2"/>
              <w:tabs>
                <w:tab w:val="left" w:pos="900"/>
                <w:tab w:val="left" w:pos="1080"/>
                <w:tab w:val="left" w:pos="1260"/>
              </w:tabs>
              <w:spacing w:line="360" w:lineRule="auto"/>
              <w:jc w:val="center"/>
              <w:rPr>
                <w:rFonts w:hint="eastAsia" w:hAnsi="宋体" w:cs="Times New Roman"/>
                <w:szCs w:val="22"/>
              </w:rPr>
            </w:pPr>
            <w:r>
              <w:rPr>
                <w:rFonts w:hint="eastAsia" w:hAnsi="宋体" w:cs="Times New Roman"/>
                <w:szCs w:val="22"/>
              </w:rPr>
              <w:t xml:space="preserve"> </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19B71737">
            <w:pPr>
              <w:jc w:val="center"/>
              <w:rPr>
                <w:rFonts w:hint="eastAsia" w:ascii="宋体"/>
              </w:rPr>
            </w:pPr>
            <w:r>
              <w:rPr>
                <w:rFonts w:hint="eastAsia" w:ascii="宋体"/>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96DC234">
            <w:pPr>
              <w:jc w:val="center"/>
              <w:rPr>
                <w:rFonts w:hint="eastAsia" w:ascii="宋体"/>
              </w:rPr>
            </w:pPr>
            <w:r>
              <w:rPr>
                <w:rFonts w:hint="eastAsia" w:ascii="宋体"/>
              </w:rPr>
              <w:t xml:space="preserve"> </w:t>
            </w: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14:paraId="66206617">
            <w:pPr>
              <w:pStyle w:val="2"/>
              <w:tabs>
                <w:tab w:val="left" w:pos="900"/>
                <w:tab w:val="left" w:pos="1080"/>
                <w:tab w:val="left" w:pos="1260"/>
              </w:tabs>
              <w:spacing w:line="360" w:lineRule="auto"/>
              <w:jc w:val="center"/>
              <w:rPr>
                <w:rFonts w:hint="eastAsia" w:hAnsi="宋体" w:cs="Times New Roman"/>
                <w:szCs w:val="22"/>
              </w:rPr>
            </w:pPr>
            <w:r>
              <w:rPr>
                <w:rFonts w:hint="eastAsia" w:hAnsi="宋体" w:cs="Times New Roman"/>
                <w:szCs w:val="22"/>
              </w:rPr>
              <w:t xml:space="preserve"> </w:t>
            </w:r>
          </w:p>
        </w:tc>
      </w:tr>
      <w:tr w14:paraId="6FE7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0C65FBF6">
            <w:pPr>
              <w:pStyle w:val="2"/>
              <w:tabs>
                <w:tab w:val="left" w:pos="900"/>
                <w:tab w:val="left" w:pos="1080"/>
                <w:tab w:val="left" w:pos="1260"/>
              </w:tabs>
              <w:spacing w:line="360" w:lineRule="auto"/>
              <w:jc w:val="center"/>
              <w:rPr>
                <w:rFonts w:hint="eastAsia" w:hAnsi="宋体" w:cs="Times New Roman"/>
                <w:szCs w:val="22"/>
              </w:rPr>
            </w:pPr>
            <w:r>
              <w:rPr>
                <w:rFonts w:hint="eastAsia" w:hAnsi="宋体" w:cs="Times New Roman"/>
                <w:szCs w:val="22"/>
              </w:rPr>
              <w:t xml:space="preserve"> </w:t>
            </w:r>
          </w:p>
        </w:tc>
        <w:tc>
          <w:tcPr>
            <w:tcW w:w="1253" w:type="dxa"/>
            <w:gridSpan w:val="2"/>
            <w:tcBorders>
              <w:top w:val="single" w:color="auto" w:sz="4" w:space="0"/>
              <w:left w:val="single" w:color="auto" w:sz="4" w:space="0"/>
              <w:bottom w:val="single" w:color="auto" w:sz="4" w:space="0"/>
              <w:right w:val="single" w:color="auto" w:sz="4" w:space="0"/>
            </w:tcBorders>
            <w:noWrap w:val="0"/>
            <w:vAlign w:val="top"/>
          </w:tcPr>
          <w:p w14:paraId="4EA940F5">
            <w:pPr>
              <w:jc w:val="center"/>
              <w:rPr>
                <w:rFonts w:hint="eastAsia" w:ascii="宋体" w:hAnsi="宋体"/>
              </w:rPr>
            </w:pPr>
            <w:r>
              <w:rPr>
                <w:rFonts w:hint="eastAsia" w:ascii="宋体" w:hAnsi="宋体"/>
              </w:rPr>
              <w:t xml:space="preserve"> </w:t>
            </w:r>
          </w:p>
          <w:p w14:paraId="418FC98C">
            <w:pPr>
              <w:jc w:val="center"/>
              <w:rPr>
                <w:rFonts w:hint="eastAsia" w:ascii="宋体" w:hAnsi="宋体"/>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14:paraId="7A697FB6">
            <w:pPr>
              <w:jc w:val="center"/>
              <w:rPr>
                <w:rFonts w:hint="eastAsia" w:ascii="宋体" w:hAnsi="宋体"/>
              </w:rPr>
            </w:pPr>
            <w:r>
              <w:rPr>
                <w:rFonts w:hint="eastAsia" w:ascii="宋体" w:hAnsi="宋体"/>
              </w:rPr>
              <w:t xml:space="preserve"> </w:t>
            </w: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14:paraId="713C00C2">
            <w:pPr>
              <w:jc w:val="center"/>
              <w:rPr>
                <w:rFonts w:hint="eastAsia" w:ascii="宋体" w:hAnsi="宋体"/>
              </w:rPr>
            </w:pPr>
            <w:r>
              <w:rPr>
                <w:rFonts w:hint="eastAsia" w:ascii="宋体" w:hAnsi="宋体"/>
              </w:rPr>
              <w:t xml:space="preserve"> </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6EAF9FC0">
            <w:pPr>
              <w:pStyle w:val="2"/>
              <w:tabs>
                <w:tab w:val="left" w:pos="900"/>
                <w:tab w:val="left" w:pos="1080"/>
                <w:tab w:val="left" w:pos="1260"/>
              </w:tabs>
              <w:spacing w:line="360" w:lineRule="auto"/>
              <w:jc w:val="center"/>
              <w:rPr>
                <w:rFonts w:hint="eastAsia" w:hAnsi="宋体" w:cs="Times New Roman"/>
                <w:szCs w:val="22"/>
              </w:rPr>
            </w:pPr>
            <w:r>
              <w:rPr>
                <w:rFonts w:hint="eastAsia" w:hAnsi="宋体" w:cs="Times New Roman"/>
                <w:szCs w:val="22"/>
              </w:rPr>
              <w:t xml:space="preserve"> </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4845EFED">
            <w:pPr>
              <w:jc w:val="center"/>
              <w:rPr>
                <w:rFonts w:hint="eastAsia" w:ascii="宋体"/>
              </w:rPr>
            </w:pPr>
            <w:r>
              <w:rPr>
                <w:rFonts w:hint="eastAsia" w:ascii="宋体"/>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BE3AAA">
            <w:pPr>
              <w:jc w:val="center"/>
              <w:rPr>
                <w:rFonts w:hint="eastAsia" w:ascii="宋体"/>
              </w:rPr>
            </w:pPr>
            <w:r>
              <w:rPr>
                <w:rFonts w:hint="eastAsia" w:ascii="宋体"/>
              </w:rPr>
              <w:t xml:space="preserve"> </w:t>
            </w: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14:paraId="0BD17232">
            <w:pPr>
              <w:pStyle w:val="2"/>
              <w:tabs>
                <w:tab w:val="left" w:pos="900"/>
                <w:tab w:val="left" w:pos="1080"/>
                <w:tab w:val="left" w:pos="1260"/>
              </w:tabs>
              <w:spacing w:line="360" w:lineRule="auto"/>
              <w:jc w:val="center"/>
              <w:rPr>
                <w:rFonts w:hint="eastAsia"/>
              </w:rPr>
            </w:pPr>
            <w:r>
              <w:rPr>
                <w:rFonts w:hint="eastAsia" w:hAnsi="宋体" w:cs="Times New Roman"/>
                <w:szCs w:val="22"/>
              </w:rPr>
              <w:t xml:space="preserve"> </w:t>
            </w:r>
          </w:p>
        </w:tc>
      </w:tr>
      <w:tr w14:paraId="573D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743D639A">
            <w:pPr>
              <w:pStyle w:val="2"/>
              <w:tabs>
                <w:tab w:val="left" w:pos="900"/>
                <w:tab w:val="left" w:pos="1080"/>
                <w:tab w:val="left" w:pos="1260"/>
              </w:tabs>
              <w:spacing w:line="360" w:lineRule="auto"/>
              <w:jc w:val="center"/>
              <w:rPr>
                <w:rFonts w:hint="eastAsia" w:hAnsi="宋体" w:cs="Times New Roman"/>
                <w:szCs w:val="22"/>
              </w:rPr>
            </w:pPr>
            <w:r>
              <w:rPr>
                <w:rFonts w:hint="eastAsia" w:hAnsi="宋体" w:cs="Times New Roman"/>
                <w:szCs w:val="22"/>
              </w:rPr>
              <w:t xml:space="preserve"> </w:t>
            </w:r>
          </w:p>
        </w:tc>
        <w:tc>
          <w:tcPr>
            <w:tcW w:w="1253" w:type="dxa"/>
            <w:gridSpan w:val="2"/>
            <w:tcBorders>
              <w:top w:val="single" w:color="auto" w:sz="4" w:space="0"/>
              <w:left w:val="single" w:color="auto" w:sz="4" w:space="0"/>
              <w:bottom w:val="single" w:color="auto" w:sz="4" w:space="0"/>
              <w:right w:val="single" w:color="auto" w:sz="4" w:space="0"/>
            </w:tcBorders>
            <w:noWrap w:val="0"/>
            <w:vAlign w:val="top"/>
          </w:tcPr>
          <w:p w14:paraId="27037EB1">
            <w:pPr>
              <w:jc w:val="center"/>
              <w:rPr>
                <w:rFonts w:hint="eastAsia" w:ascii="宋体" w:hAnsi="宋体"/>
              </w:rPr>
            </w:pPr>
            <w:r>
              <w:rPr>
                <w:rFonts w:hint="eastAsia" w:ascii="宋体" w:hAnsi="宋体"/>
              </w:rPr>
              <w:t xml:space="preserve"> </w:t>
            </w:r>
          </w:p>
          <w:p w14:paraId="6233889F">
            <w:pPr>
              <w:jc w:val="center"/>
              <w:rPr>
                <w:rFonts w:hint="eastAsia" w:ascii="宋体" w:hAnsi="宋体"/>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14:paraId="69DF7D85">
            <w:pPr>
              <w:jc w:val="center"/>
              <w:rPr>
                <w:rFonts w:hint="eastAsia" w:ascii="宋体" w:hAnsi="宋体"/>
              </w:rPr>
            </w:pPr>
            <w:r>
              <w:rPr>
                <w:rFonts w:hint="eastAsia" w:ascii="宋体" w:hAnsi="宋体"/>
              </w:rPr>
              <w:t xml:space="preserve"> </w:t>
            </w: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14:paraId="0703CEDF">
            <w:pPr>
              <w:jc w:val="center"/>
              <w:rPr>
                <w:rFonts w:hint="eastAsia" w:ascii="宋体" w:hAnsi="宋体"/>
              </w:rPr>
            </w:pPr>
            <w:r>
              <w:rPr>
                <w:rFonts w:hint="eastAsia" w:ascii="宋体" w:hAnsi="宋体"/>
              </w:rPr>
              <w:t xml:space="preserve"> </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45614BD7">
            <w:pPr>
              <w:pStyle w:val="2"/>
              <w:tabs>
                <w:tab w:val="left" w:pos="900"/>
                <w:tab w:val="left" w:pos="1080"/>
                <w:tab w:val="left" w:pos="1260"/>
              </w:tabs>
              <w:spacing w:line="360" w:lineRule="auto"/>
              <w:jc w:val="center"/>
              <w:rPr>
                <w:rFonts w:hint="eastAsia" w:hAnsi="宋体" w:cs="Times New Roman"/>
                <w:szCs w:val="22"/>
              </w:rPr>
            </w:pPr>
            <w:r>
              <w:rPr>
                <w:rFonts w:hint="eastAsia" w:hAnsi="宋体" w:cs="Times New Roman"/>
                <w:szCs w:val="22"/>
              </w:rPr>
              <w:t xml:space="preserve"> </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6FD8F691">
            <w:pPr>
              <w:jc w:val="center"/>
              <w:rPr>
                <w:rFonts w:hint="eastAsia" w:ascii="宋体"/>
              </w:rPr>
            </w:pPr>
            <w:r>
              <w:rPr>
                <w:rFonts w:hint="eastAsia" w:ascii="宋体"/>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73C11B7">
            <w:pPr>
              <w:jc w:val="center"/>
              <w:rPr>
                <w:rFonts w:hint="eastAsia" w:ascii="宋体"/>
              </w:rPr>
            </w:pPr>
            <w:r>
              <w:rPr>
                <w:rFonts w:hint="eastAsia" w:ascii="宋体"/>
              </w:rPr>
              <w:t xml:space="preserve"> </w:t>
            </w: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14:paraId="277BE3B9">
            <w:pPr>
              <w:pStyle w:val="2"/>
              <w:tabs>
                <w:tab w:val="left" w:pos="900"/>
                <w:tab w:val="left" w:pos="1080"/>
                <w:tab w:val="left" w:pos="1260"/>
              </w:tabs>
              <w:spacing w:line="360" w:lineRule="auto"/>
              <w:jc w:val="center"/>
              <w:rPr>
                <w:rFonts w:hint="eastAsia"/>
              </w:rPr>
            </w:pPr>
            <w:r>
              <w:rPr>
                <w:rFonts w:hint="eastAsia" w:hAnsi="宋体" w:cs="Times New Roman"/>
                <w:szCs w:val="22"/>
              </w:rPr>
              <w:t xml:space="preserve"> </w:t>
            </w:r>
          </w:p>
        </w:tc>
      </w:tr>
      <w:tr w14:paraId="45B1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20F4E525">
            <w:pPr>
              <w:pStyle w:val="2"/>
              <w:tabs>
                <w:tab w:val="left" w:pos="900"/>
                <w:tab w:val="left" w:pos="1080"/>
                <w:tab w:val="left" w:pos="1260"/>
              </w:tabs>
              <w:spacing w:line="360" w:lineRule="auto"/>
              <w:jc w:val="center"/>
              <w:rPr>
                <w:rFonts w:hAnsi="宋体" w:cs="Times New Roman"/>
                <w:szCs w:val="22"/>
              </w:rPr>
            </w:pPr>
          </w:p>
        </w:tc>
        <w:tc>
          <w:tcPr>
            <w:tcW w:w="1253" w:type="dxa"/>
            <w:gridSpan w:val="2"/>
            <w:tcBorders>
              <w:top w:val="single" w:color="auto" w:sz="4" w:space="0"/>
              <w:left w:val="single" w:color="auto" w:sz="4" w:space="0"/>
              <w:bottom w:val="single" w:color="auto" w:sz="4" w:space="0"/>
              <w:right w:val="single" w:color="auto" w:sz="4" w:space="0"/>
            </w:tcBorders>
            <w:noWrap w:val="0"/>
            <w:vAlign w:val="top"/>
          </w:tcPr>
          <w:p w14:paraId="2DBF9D97">
            <w:pPr>
              <w:jc w:val="center"/>
              <w:rPr>
                <w:rFonts w:hint="eastAsia" w:ascii="宋体" w:hAnsi="宋体"/>
              </w:rPr>
            </w:pPr>
          </w:p>
          <w:p w14:paraId="6CB5C5B1">
            <w:pPr>
              <w:jc w:val="center"/>
              <w:rPr>
                <w:rFonts w:ascii="宋体" w:hAnsi="宋体"/>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14:paraId="3C3E93C2">
            <w:pPr>
              <w:jc w:val="center"/>
              <w:rPr>
                <w:rFonts w:ascii="宋体" w:hAnsi="宋体"/>
              </w:rPr>
            </w:pP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14:paraId="75973B31">
            <w:pPr>
              <w:jc w:val="center"/>
              <w:rPr>
                <w:rFonts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1D70A822">
            <w:pPr>
              <w:pStyle w:val="2"/>
              <w:tabs>
                <w:tab w:val="left" w:pos="900"/>
                <w:tab w:val="left" w:pos="1080"/>
                <w:tab w:val="left" w:pos="1260"/>
              </w:tabs>
              <w:spacing w:line="360" w:lineRule="auto"/>
              <w:jc w:val="center"/>
              <w:rPr>
                <w:rFonts w:hAnsi="宋体" w:cs="Times New Roman"/>
                <w:szCs w:val="22"/>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0B0B18F1">
            <w:pPr>
              <w:jc w:val="center"/>
              <w:rPr>
                <w:rFonts w:ascii="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A8624FC">
            <w:pPr>
              <w:jc w:val="center"/>
              <w:rPr>
                <w:rFonts w:ascii="宋体"/>
              </w:rPr>
            </w:pP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14:paraId="4F37001B">
            <w:pPr>
              <w:pStyle w:val="2"/>
              <w:tabs>
                <w:tab w:val="left" w:pos="900"/>
                <w:tab w:val="left" w:pos="1080"/>
                <w:tab w:val="left" w:pos="1260"/>
              </w:tabs>
              <w:spacing w:line="360" w:lineRule="auto"/>
              <w:jc w:val="center"/>
            </w:pPr>
          </w:p>
        </w:tc>
      </w:tr>
      <w:tr w14:paraId="10D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7068D72E">
            <w:pPr>
              <w:pStyle w:val="2"/>
              <w:tabs>
                <w:tab w:val="left" w:pos="900"/>
                <w:tab w:val="left" w:pos="1080"/>
                <w:tab w:val="left" w:pos="1260"/>
              </w:tabs>
              <w:spacing w:line="360" w:lineRule="auto"/>
              <w:jc w:val="center"/>
            </w:pPr>
          </w:p>
        </w:tc>
        <w:tc>
          <w:tcPr>
            <w:tcW w:w="1253" w:type="dxa"/>
            <w:gridSpan w:val="2"/>
            <w:tcBorders>
              <w:top w:val="single" w:color="auto" w:sz="4" w:space="0"/>
              <w:left w:val="single" w:color="auto" w:sz="4" w:space="0"/>
              <w:bottom w:val="single" w:color="auto" w:sz="4" w:space="0"/>
              <w:right w:val="single" w:color="auto" w:sz="4" w:space="0"/>
            </w:tcBorders>
            <w:noWrap w:val="0"/>
            <w:vAlign w:val="top"/>
          </w:tcPr>
          <w:p w14:paraId="173823B3">
            <w:pPr>
              <w:jc w:val="center"/>
              <w:rPr>
                <w:rFonts w:hint="eastAsia" w:ascii="宋体"/>
              </w:rPr>
            </w:pPr>
          </w:p>
          <w:p w14:paraId="415BB5E1">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14:paraId="6F9C5BDE">
            <w:pPr>
              <w:pStyle w:val="2"/>
              <w:tabs>
                <w:tab w:val="left" w:pos="900"/>
                <w:tab w:val="left" w:pos="1080"/>
                <w:tab w:val="left" w:pos="1260"/>
              </w:tabs>
              <w:spacing w:line="360" w:lineRule="auto"/>
              <w:jc w:val="center"/>
            </w:pP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14:paraId="4E6D21DC">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78431D12">
            <w:pPr>
              <w:pStyle w:val="2"/>
              <w:tabs>
                <w:tab w:val="left" w:pos="900"/>
                <w:tab w:val="left" w:pos="1080"/>
                <w:tab w:val="left" w:pos="1260"/>
              </w:tabs>
              <w:spacing w:line="360" w:lineRule="auto"/>
              <w:jc w:val="cente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524127BD">
            <w:pPr>
              <w:jc w:val="center"/>
              <w:rPr>
                <w:rFonts w:ascii="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4BABA59">
            <w:pPr>
              <w:jc w:val="center"/>
              <w:rPr>
                <w:rFonts w:ascii="宋体"/>
              </w:rPr>
            </w:pP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14:paraId="22106A97">
            <w:pPr>
              <w:pStyle w:val="2"/>
              <w:tabs>
                <w:tab w:val="left" w:pos="900"/>
                <w:tab w:val="left" w:pos="1080"/>
                <w:tab w:val="left" w:pos="1260"/>
              </w:tabs>
              <w:spacing w:line="360" w:lineRule="auto"/>
              <w:jc w:val="center"/>
            </w:pPr>
          </w:p>
        </w:tc>
      </w:tr>
      <w:tr w14:paraId="3E78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58" w:type="dxa"/>
            <w:tcBorders>
              <w:top w:val="single" w:color="auto" w:sz="4" w:space="0"/>
              <w:left w:val="single" w:color="auto" w:sz="4" w:space="0"/>
              <w:bottom w:val="single" w:color="auto" w:sz="4" w:space="0"/>
              <w:right w:val="single" w:color="auto" w:sz="4" w:space="0"/>
            </w:tcBorders>
            <w:noWrap w:val="0"/>
            <w:vAlign w:val="center"/>
          </w:tcPr>
          <w:p w14:paraId="709B7B3F">
            <w:pPr>
              <w:jc w:val="center"/>
              <w:rPr>
                <w:rFonts w:ascii="宋体"/>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14:paraId="01EB67B8">
            <w:pPr>
              <w:jc w:val="center"/>
              <w:rPr>
                <w:rFonts w:hint="eastAsia" w:ascii="宋体"/>
              </w:rPr>
            </w:pPr>
          </w:p>
          <w:p w14:paraId="7E1D33F7">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072CDC4C">
            <w:pPr>
              <w:jc w:val="center"/>
              <w:rPr>
                <w:rFonts w:ascii="宋体"/>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14:paraId="47A7D969">
            <w:pPr>
              <w:jc w:val="center"/>
              <w:rPr>
                <w:rFonts w:asci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03201E7C">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2E43C7FC">
            <w:pPr>
              <w:jc w:val="center"/>
              <w:rPr>
                <w:rFonts w:ascii="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EC899C8">
            <w:pPr>
              <w:jc w:val="center"/>
              <w:rPr>
                <w:rFonts w:ascii="宋体"/>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14:paraId="1658F87C">
            <w:pPr>
              <w:jc w:val="center"/>
              <w:rPr>
                <w:rFonts w:ascii="宋体"/>
              </w:rPr>
            </w:pPr>
          </w:p>
        </w:tc>
      </w:tr>
      <w:tr w14:paraId="385D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058" w:type="dxa"/>
            <w:tcBorders>
              <w:top w:val="single" w:color="auto" w:sz="4" w:space="0"/>
              <w:left w:val="single" w:color="auto" w:sz="4" w:space="0"/>
              <w:bottom w:val="single" w:color="auto" w:sz="4" w:space="0"/>
              <w:right w:val="single" w:color="auto" w:sz="4" w:space="0"/>
            </w:tcBorders>
            <w:noWrap w:val="0"/>
            <w:vAlign w:val="center"/>
          </w:tcPr>
          <w:p w14:paraId="3FEC3D21">
            <w:pPr>
              <w:jc w:val="center"/>
              <w:rPr>
                <w:rFonts w:ascii="宋体" w:hAnsi="宋体"/>
              </w:rPr>
            </w:pPr>
            <w:r>
              <w:rPr>
                <w:rFonts w:hint="eastAsia" w:ascii="宋体" w:hAnsi="宋体"/>
              </w:rPr>
              <w:t>研究报告名称</w:t>
            </w:r>
          </w:p>
        </w:tc>
        <w:tc>
          <w:tcPr>
            <w:tcW w:w="5933" w:type="dxa"/>
            <w:gridSpan w:val="14"/>
            <w:tcBorders>
              <w:top w:val="single" w:color="auto" w:sz="4" w:space="0"/>
              <w:left w:val="single" w:color="auto" w:sz="4" w:space="0"/>
              <w:bottom w:val="single" w:color="auto" w:sz="4" w:space="0"/>
              <w:right w:val="single" w:color="auto" w:sz="4" w:space="0"/>
            </w:tcBorders>
            <w:noWrap w:val="0"/>
            <w:vAlign w:val="center"/>
          </w:tcPr>
          <w:p w14:paraId="7A940149">
            <w:pPr>
              <w:ind w:left="211"/>
              <w:rPr>
                <w:rFonts w:ascii="宋体" w:hAnsi="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9D27A56">
            <w:pPr>
              <w:jc w:val="center"/>
              <w:rPr>
                <w:rFonts w:hint="eastAsia" w:ascii="宋体" w:hAnsi="宋体"/>
              </w:rPr>
            </w:pPr>
            <w:r>
              <w:rPr>
                <w:rFonts w:hint="eastAsia" w:ascii="宋体" w:hAnsi="宋体"/>
              </w:rPr>
              <w:t>预计</w:t>
            </w:r>
          </w:p>
          <w:p w14:paraId="44CA0013">
            <w:pPr>
              <w:jc w:val="center"/>
              <w:rPr>
                <w:rFonts w:ascii="宋体" w:hAnsi="宋体"/>
              </w:rPr>
            </w:pPr>
            <w:r>
              <w:rPr>
                <w:rFonts w:hint="eastAsia" w:ascii="宋体" w:hAnsi="宋体"/>
              </w:rPr>
              <w:t>字数</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14:paraId="679223BF">
            <w:pPr>
              <w:rPr>
                <w:rFonts w:ascii="宋体" w:hAnsi="宋体"/>
              </w:rPr>
            </w:pPr>
          </w:p>
        </w:tc>
      </w:tr>
      <w:tr w14:paraId="7688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058" w:type="dxa"/>
            <w:tcBorders>
              <w:top w:val="single" w:color="auto" w:sz="4" w:space="0"/>
              <w:left w:val="single" w:color="auto" w:sz="4" w:space="0"/>
              <w:bottom w:val="single" w:color="auto" w:sz="4" w:space="0"/>
              <w:right w:val="single" w:color="auto" w:sz="4" w:space="0"/>
            </w:tcBorders>
            <w:noWrap w:val="0"/>
            <w:vAlign w:val="center"/>
          </w:tcPr>
          <w:p w14:paraId="03817205">
            <w:pPr>
              <w:jc w:val="center"/>
              <w:rPr>
                <w:rFonts w:ascii="宋体" w:hAnsi="宋体"/>
              </w:rPr>
            </w:pPr>
            <w:r>
              <w:rPr>
                <w:rFonts w:hint="eastAsia" w:ascii="宋体" w:hAnsi="宋体"/>
              </w:rPr>
              <w:t>成果预期去向</w:t>
            </w:r>
          </w:p>
        </w:tc>
        <w:tc>
          <w:tcPr>
            <w:tcW w:w="8288" w:type="dxa"/>
            <w:gridSpan w:val="17"/>
            <w:tcBorders>
              <w:top w:val="single" w:color="auto" w:sz="4" w:space="0"/>
              <w:left w:val="single" w:color="auto" w:sz="4" w:space="0"/>
              <w:bottom w:val="single" w:color="auto" w:sz="4" w:space="0"/>
              <w:right w:val="single" w:color="auto" w:sz="4" w:space="0"/>
            </w:tcBorders>
            <w:noWrap w:val="0"/>
            <w:vAlign w:val="center"/>
          </w:tcPr>
          <w:p w14:paraId="2048E5BC">
            <w:pPr>
              <w:ind w:firstLine="420" w:firstLineChars="200"/>
              <w:rPr>
                <w:rFonts w:ascii="宋体" w:hAnsi="宋体"/>
              </w:rPr>
            </w:pPr>
            <w:r>
              <w:rPr>
                <w:rFonts w:ascii="宋体" w:hAnsi="宋体"/>
              </w:rPr>
              <w:t>A</w:t>
            </w:r>
            <w:r>
              <w:rPr>
                <w:rFonts w:hint="eastAsia" w:ascii="宋体" w:hAnsi="宋体"/>
              </w:rPr>
              <w:t>:论文发表     B：提交政府部门      C:编书出版</w:t>
            </w:r>
          </w:p>
        </w:tc>
      </w:tr>
    </w:tbl>
    <w:p w14:paraId="1811C4FC">
      <w:pPr>
        <w:rPr>
          <w:rFonts w:ascii="宋体"/>
          <w:b/>
          <w:bCs/>
          <w:sz w:val="18"/>
          <w:szCs w:val="18"/>
        </w:rPr>
      </w:pPr>
      <w:r>
        <w:rPr>
          <w:rFonts w:ascii="宋体"/>
          <w:b/>
          <w:bCs/>
          <w:sz w:val="28"/>
          <w:szCs w:val="28"/>
        </w:rPr>
        <w:br w:type="page"/>
      </w:r>
      <w:r>
        <w:rPr>
          <w:rFonts w:hint="eastAsia" w:ascii="宋体" w:hAnsi="宋体"/>
          <w:b/>
          <w:bCs/>
          <w:sz w:val="28"/>
          <w:szCs w:val="28"/>
        </w:rPr>
        <w:t>二、课题设计论证</w:t>
      </w:r>
      <w:r>
        <w:rPr>
          <w:rFonts w:hint="eastAsia" w:ascii="宋体"/>
        </w:rPr>
        <w:t>（限1000字以内）</w:t>
      </w:r>
    </w:p>
    <w:tbl>
      <w:tblPr>
        <w:tblStyle w:val="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33F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4"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14:paraId="39AA2B35">
            <w:pPr>
              <w:rPr>
                <w:rFonts w:ascii="宋体"/>
              </w:rPr>
            </w:pPr>
            <w:r>
              <w:rPr>
                <w:rFonts w:ascii="宋体"/>
                <w:b/>
                <w:bCs/>
              </w:rPr>
              <w:t>1.</w:t>
            </w:r>
            <w:r>
              <w:rPr>
                <w:rFonts w:hint="eastAsia" w:ascii="宋体"/>
                <w:b/>
                <w:bCs/>
              </w:rPr>
              <w:t>选题：</w:t>
            </w:r>
            <w:r>
              <w:rPr>
                <w:rFonts w:hint="eastAsia" w:ascii="宋体"/>
              </w:rPr>
              <w:t>本课题国内外研究现状述评，选题的意义；</w:t>
            </w:r>
            <w:r>
              <w:rPr>
                <w:rFonts w:ascii="宋体"/>
                <w:b/>
                <w:bCs/>
              </w:rPr>
              <w:t>2.</w:t>
            </w:r>
            <w:r>
              <w:rPr>
                <w:rFonts w:hint="eastAsia" w:ascii="宋体"/>
                <w:b/>
                <w:bCs/>
              </w:rPr>
              <w:t>内容：</w:t>
            </w:r>
            <w:r>
              <w:rPr>
                <w:rFonts w:hint="eastAsia" w:ascii="宋体"/>
              </w:rPr>
              <w:t>本课题研究的基本思路、主要内容、基本步骤；</w:t>
            </w:r>
            <w:r>
              <w:rPr>
                <w:rFonts w:ascii="宋体"/>
                <w:b/>
                <w:bCs/>
              </w:rPr>
              <w:t>3.</w:t>
            </w:r>
            <w:r>
              <w:rPr>
                <w:rFonts w:hint="eastAsia" w:ascii="宋体"/>
                <w:b/>
                <w:bCs/>
              </w:rPr>
              <w:t>预期价值：</w:t>
            </w:r>
            <w:r>
              <w:rPr>
                <w:rFonts w:hint="eastAsia" w:ascii="宋体"/>
              </w:rPr>
              <w:t>本课题研究学术观点的特色和创新，实际应用价值。</w:t>
            </w:r>
          </w:p>
          <w:p w14:paraId="32832CFB">
            <w:pPr>
              <w:widowControl/>
              <w:spacing w:line="360" w:lineRule="auto"/>
              <w:ind w:firstLine="630" w:firstLineChars="300"/>
              <w:jc w:val="left"/>
              <w:rPr>
                <w:rFonts w:ascii="宋体"/>
              </w:rPr>
            </w:pPr>
          </w:p>
          <w:p w14:paraId="7FC28997">
            <w:pPr>
              <w:rPr>
                <w:rFonts w:ascii="宋体"/>
              </w:rPr>
            </w:pPr>
          </w:p>
        </w:tc>
      </w:tr>
    </w:tbl>
    <w:p w14:paraId="4FFDF8DE">
      <w:pPr>
        <w:rPr>
          <w:rFonts w:ascii="宋体"/>
          <w:sz w:val="28"/>
          <w:szCs w:val="28"/>
        </w:rPr>
      </w:pPr>
      <w:r>
        <w:rPr>
          <w:rFonts w:hint="eastAsia" w:ascii="宋体"/>
          <w:b/>
          <w:bCs/>
          <w:sz w:val="28"/>
          <w:szCs w:val="28"/>
        </w:rPr>
        <w:t>三、完成项目的条件和保证</w:t>
      </w:r>
      <w:r>
        <w:rPr>
          <w:rFonts w:hint="eastAsia" w:ascii="宋体"/>
          <w:sz w:val="28"/>
          <w:szCs w:val="28"/>
        </w:rPr>
        <w:t>（</w:t>
      </w:r>
      <w:r>
        <w:rPr>
          <w:rFonts w:hint="eastAsia" w:ascii="宋体"/>
        </w:rPr>
        <w:t>限500字以内</w:t>
      </w:r>
      <w:r>
        <w:rPr>
          <w:rFonts w:hint="eastAsia" w:ascii="宋体"/>
          <w:sz w:val="28"/>
          <w:szCs w:val="28"/>
        </w:rPr>
        <w:t>）</w:t>
      </w:r>
    </w:p>
    <w:tbl>
      <w:tblPr>
        <w:tblStyle w:val="5"/>
        <w:tblW w:w="8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2028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6" w:hRule="atLeast"/>
        </w:trPr>
        <w:tc>
          <w:tcPr>
            <w:tcW w:w="8540" w:type="dxa"/>
            <w:tcBorders>
              <w:top w:val="single" w:color="auto" w:sz="4" w:space="0"/>
              <w:left w:val="single" w:color="auto" w:sz="4" w:space="0"/>
              <w:bottom w:val="single" w:color="auto" w:sz="4" w:space="0"/>
              <w:right w:val="single" w:color="auto" w:sz="4" w:space="0"/>
            </w:tcBorders>
            <w:noWrap w:val="0"/>
            <w:vAlign w:val="top"/>
          </w:tcPr>
          <w:p w14:paraId="1F470AC5">
            <w:pPr>
              <w:ind w:left="-107" w:leftChars="-51"/>
              <w:rPr>
                <w:rFonts w:ascii="宋体"/>
              </w:rPr>
            </w:pPr>
            <w:r>
              <w:rPr>
                <w:rFonts w:ascii="宋体"/>
                <w:sz w:val="28"/>
                <w:szCs w:val="28"/>
              </w:rPr>
              <w:br w:type="page"/>
            </w:r>
            <w:r>
              <w:rPr>
                <w:rFonts w:ascii="宋体"/>
              </w:rPr>
              <w:t>1</w:t>
            </w:r>
            <w:r>
              <w:rPr>
                <w:rFonts w:hint="eastAsia" w:ascii="宋体"/>
              </w:rPr>
              <w:t>．课题负责人及课题组曾完成哪些重要研究课题，科研成果的社会评价；2</w:t>
            </w:r>
            <w:r>
              <w:rPr>
                <w:rFonts w:ascii="宋体"/>
              </w:rPr>
              <w:t>.</w:t>
            </w:r>
            <w:r>
              <w:rPr>
                <w:rFonts w:hint="eastAsia" w:ascii="宋体"/>
              </w:rPr>
              <w:t>为本课题研究已作的前期准备工作。</w:t>
            </w:r>
            <w:r>
              <w:rPr>
                <w:rFonts w:ascii="宋体"/>
              </w:rPr>
              <w:t xml:space="preserve"> </w:t>
            </w:r>
          </w:p>
          <w:p w14:paraId="63B34D30">
            <w:pPr>
              <w:ind w:left="-107" w:leftChars="-51"/>
              <w:rPr>
                <w:rFonts w:ascii="宋体"/>
              </w:rPr>
            </w:pPr>
          </w:p>
        </w:tc>
      </w:tr>
    </w:tbl>
    <w:p w14:paraId="18310D8D">
      <w:pPr>
        <w:rPr>
          <w:rFonts w:ascii="宋体"/>
          <w:b/>
          <w:bCs/>
          <w:sz w:val="28"/>
          <w:szCs w:val="28"/>
        </w:rPr>
      </w:pPr>
      <w:r>
        <w:rPr>
          <w:rFonts w:ascii="宋体"/>
          <w:b/>
          <w:bCs/>
          <w:sz w:val="28"/>
          <w:szCs w:val="28"/>
        </w:rPr>
        <w:br w:type="page"/>
      </w:r>
      <w:r>
        <w:rPr>
          <w:rFonts w:hint="eastAsia" w:ascii="宋体" w:hAnsi="宋体"/>
          <w:b/>
          <w:bCs/>
          <w:sz w:val="28"/>
          <w:szCs w:val="28"/>
        </w:rPr>
        <w:t>四、项目负责人所在单位意见</w:t>
      </w:r>
    </w:p>
    <w:tbl>
      <w:tblPr>
        <w:tblStyle w:val="5"/>
        <w:tblW w:w="8647"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647"/>
      </w:tblGrid>
      <w:tr w14:paraId="072C172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270" w:hRule="atLeast"/>
        </w:trPr>
        <w:tc>
          <w:tcPr>
            <w:tcW w:w="8647" w:type="dxa"/>
            <w:tcBorders>
              <w:top w:val="single" w:color="auto" w:sz="4" w:space="0"/>
              <w:left w:val="single" w:color="auto" w:sz="4" w:space="0"/>
              <w:bottom w:val="single" w:color="auto" w:sz="4" w:space="0"/>
              <w:right w:val="single" w:color="auto" w:sz="4" w:space="0"/>
            </w:tcBorders>
            <w:noWrap w:val="0"/>
            <w:vAlign w:val="top"/>
          </w:tcPr>
          <w:p w14:paraId="3CC862BE">
            <w:pPr>
              <w:spacing w:line="360" w:lineRule="auto"/>
              <w:ind w:firstLine="420"/>
              <w:rPr>
                <w:rFonts w:ascii="宋体"/>
              </w:rPr>
            </w:pPr>
          </w:p>
          <w:p w14:paraId="47C8A238">
            <w:pPr>
              <w:spacing w:line="360" w:lineRule="auto"/>
              <w:ind w:firstLine="420"/>
              <w:rPr>
                <w:rFonts w:ascii="宋体"/>
              </w:rPr>
            </w:pPr>
          </w:p>
          <w:p w14:paraId="11BC611C">
            <w:pPr>
              <w:spacing w:line="360" w:lineRule="auto"/>
              <w:ind w:firstLine="420"/>
              <w:rPr>
                <w:rFonts w:ascii="宋体"/>
              </w:rPr>
            </w:pPr>
          </w:p>
          <w:p w14:paraId="21F8870E">
            <w:pPr>
              <w:spacing w:line="360" w:lineRule="auto"/>
              <w:ind w:firstLine="420"/>
              <w:rPr>
                <w:rFonts w:ascii="宋体"/>
              </w:rPr>
            </w:pPr>
          </w:p>
          <w:p w14:paraId="35D7E837">
            <w:pPr>
              <w:spacing w:line="360" w:lineRule="auto"/>
              <w:ind w:firstLine="420"/>
              <w:rPr>
                <w:rFonts w:ascii="宋体"/>
              </w:rPr>
            </w:pPr>
          </w:p>
          <w:p w14:paraId="23C61FEE">
            <w:pPr>
              <w:spacing w:line="360" w:lineRule="exact"/>
              <w:ind w:firstLine="420" w:firstLineChars="200"/>
              <w:jc w:val="left"/>
              <w:rPr>
                <w:rFonts w:ascii="宋体"/>
              </w:rPr>
            </w:pPr>
            <w:r>
              <w:rPr>
                <w:rFonts w:hint="eastAsia" w:ascii="宋体" w:hAnsi="宋体"/>
              </w:rPr>
              <w:t xml:space="preserve">单位负责人签名（章）：                        公    章：     </w:t>
            </w:r>
          </w:p>
          <w:p w14:paraId="56EED3C1">
            <w:pPr>
              <w:spacing w:line="360" w:lineRule="exact"/>
              <w:ind w:firstLine="6300" w:firstLineChars="3000"/>
              <w:rPr>
                <w:rFonts w:ascii="宋体"/>
              </w:rPr>
            </w:pPr>
            <w:r>
              <w:rPr>
                <w:rFonts w:hint="eastAsia" w:ascii="宋体" w:hAnsi="宋体"/>
              </w:rPr>
              <w:t xml:space="preserve">年   月   日    </w:t>
            </w:r>
          </w:p>
        </w:tc>
      </w:tr>
    </w:tbl>
    <w:p w14:paraId="4C62257C">
      <w:pPr>
        <w:rPr>
          <w:rFonts w:ascii="宋体"/>
          <w:b/>
          <w:bCs/>
          <w:sz w:val="28"/>
          <w:szCs w:val="28"/>
        </w:rPr>
      </w:pPr>
      <w:r>
        <w:rPr>
          <w:rFonts w:hint="eastAsia" w:ascii="宋体" w:hAnsi="宋体"/>
          <w:b/>
          <w:bCs/>
          <w:sz w:val="28"/>
          <w:szCs w:val="28"/>
        </w:rPr>
        <w:t>五、专家评审组评审意见</w:t>
      </w:r>
    </w:p>
    <w:tbl>
      <w:tblPr>
        <w:tblStyle w:val="5"/>
        <w:tblW w:w="8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700"/>
      </w:tblGrid>
      <w:tr w14:paraId="6D0D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7"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7E17C667">
            <w:pPr>
              <w:spacing w:line="280" w:lineRule="exact"/>
              <w:jc w:val="center"/>
              <w:rPr>
                <w:rFonts w:ascii="宋体"/>
              </w:rPr>
            </w:pPr>
            <w:r>
              <w:rPr>
                <w:rFonts w:hint="eastAsia" w:ascii="宋体" w:hAnsi="宋体"/>
              </w:rPr>
              <w:t>建议立项意见</w:t>
            </w:r>
          </w:p>
        </w:tc>
        <w:tc>
          <w:tcPr>
            <w:tcW w:w="7700" w:type="dxa"/>
            <w:tcBorders>
              <w:top w:val="single" w:color="auto" w:sz="4" w:space="0"/>
              <w:left w:val="single" w:color="auto" w:sz="4" w:space="0"/>
              <w:bottom w:val="nil"/>
              <w:right w:val="single" w:color="auto" w:sz="4" w:space="0"/>
            </w:tcBorders>
            <w:noWrap w:val="0"/>
            <w:vAlign w:val="top"/>
          </w:tcPr>
          <w:p w14:paraId="4BE44A07">
            <w:pPr>
              <w:ind w:firstLine="1155" w:firstLineChars="550"/>
              <w:rPr>
                <w:rFonts w:ascii="宋体"/>
              </w:rPr>
            </w:pPr>
          </w:p>
          <w:p w14:paraId="48250329">
            <w:pPr>
              <w:ind w:firstLine="1155" w:firstLineChars="550"/>
              <w:rPr>
                <w:rFonts w:hint="eastAsia" w:ascii="宋体"/>
              </w:rPr>
            </w:pPr>
          </w:p>
          <w:p w14:paraId="1890EBBF">
            <w:pPr>
              <w:ind w:firstLine="1155" w:firstLineChars="550"/>
              <w:rPr>
                <w:rFonts w:hint="eastAsia" w:ascii="宋体"/>
              </w:rPr>
            </w:pPr>
          </w:p>
          <w:p w14:paraId="2DFB107B">
            <w:pPr>
              <w:ind w:firstLine="1155" w:firstLineChars="550"/>
              <w:rPr>
                <w:rFonts w:hint="eastAsia" w:ascii="宋体"/>
              </w:rPr>
            </w:pPr>
          </w:p>
          <w:p w14:paraId="5B4E146A">
            <w:pPr>
              <w:ind w:firstLine="1155" w:firstLineChars="550"/>
              <w:rPr>
                <w:rFonts w:hint="eastAsia" w:ascii="宋体"/>
              </w:rPr>
            </w:pPr>
          </w:p>
          <w:p w14:paraId="1F5CE5B1">
            <w:pPr>
              <w:ind w:firstLine="1155" w:firstLineChars="550"/>
              <w:rPr>
                <w:rFonts w:hint="eastAsia" w:ascii="宋体"/>
              </w:rPr>
            </w:pPr>
          </w:p>
          <w:p w14:paraId="782E9C7A">
            <w:pPr>
              <w:ind w:firstLine="1155" w:firstLineChars="550"/>
              <w:rPr>
                <w:rFonts w:hint="eastAsia" w:ascii="宋体"/>
              </w:rPr>
            </w:pPr>
          </w:p>
          <w:p w14:paraId="16B404F4">
            <w:pPr>
              <w:ind w:firstLine="1155" w:firstLineChars="550"/>
              <w:rPr>
                <w:rFonts w:hint="eastAsia" w:ascii="宋体"/>
              </w:rPr>
            </w:pPr>
          </w:p>
          <w:p w14:paraId="4147E5DD">
            <w:pPr>
              <w:ind w:firstLine="1155" w:firstLineChars="550"/>
              <w:rPr>
                <w:rFonts w:hint="eastAsia" w:ascii="宋体"/>
              </w:rPr>
            </w:pPr>
          </w:p>
          <w:p w14:paraId="469A856C">
            <w:pPr>
              <w:ind w:firstLine="1155" w:firstLineChars="550"/>
              <w:rPr>
                <w:rFonts w:hint="eastAsia" w:ascii="宋体"/>
              </w:rPr>
            </w:pPr>
          </w:p>
          <w:p w14:paraId="3FF34305">
            <w:pPr>
              <w:ind w:firstLine="1155" w:firstLineChars="550"/>
              <w:rPr>
                <w:rFonts w:hint="eastAsia" w:ascii="宋体"/>
              </w:rPr>
            </w:pPr>
          </w:p>
          <w:p w14:paraId="232AA46A">
            <w:pPr>
              <w:ind w:firstLine="1155" w:firstLineChars="550"/>
              <w:rPr>
                <w:rFonts w:ascii="宋体"/>
              </w:rPr>
            </w:pPr>
          </w:p>
          <w:p w14:paraId="04DA1A0A">
            <w:pPr>
              <w:ind w:firstLine="1155" w:firstLineChars="550"/>
              <w:rPr>
                <w:rFonts w:ascii="宋体" w:hAnsi="宋体"/>
              </w:rPr>
            </w:pPr>
          </w:p>
          <w:p w14:paraId="68DCF569">
            <w:pPr>
              <w:ind w:firstLine="4515" w:firstLineChars="2150"/>
              <w:rPr>
                <w:rFonts w:ascii="宋体"/>
              </w:rPr>
            </w:pPr>
            <w:r>
              <w:rPr>
                <w:rFonts w:hint="eastAsia" w:ascii="宋体" w:hAnsi="宋体"/>
              </w:rPr>
              <w:t>评审组长签字：</w:t>
            </w:r>
          </w:p>
          <w:p w14:paraId="083D1445">
            <w:pPr>
              <w:wordWrap w:val="0"/>
              <w:jc w:val="right"/>
              <w:rPr>
                <w:rFonts w:ascii="宋体"/>
              </w:rPr>
            </w:pPr>
            <w:r>
              <w:rPr>
                <w:rFonts w:hint="eastAsia" w:ascii="宋体" w:hAnsi="宋体"/>
              </w:rPr>
              <w:t xml:space="preserve">  年   月   日 </w:t>
            </w:r>
          </w:p>
        </w:tc>
      </w:tr>
      <w:tr w14:paraId="1DC5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5AD0AAD2">
            <w:pPr>
              <w:spacing w:line="280" w:lineRule="exact"/>
              <w:rPr>
                <w:rFonts w:ascii="宋体"/>
              </w:rPr>
            </w:pPr>
            <w:r>
              <w:rPr>
                <w:rFonts w:hint="eastAsia" w:ascii="宋体" w:hAnsi="宋体"/>
              </w:rPr>
              <w:t>评审未通过原因</w:t>
            </w:r>
          </w:p>
        </w:tc>
        <w:tc>
          <w:tcPr>
            <w:tcW w:w="7700" w:type="dxa"/>
            <w:tcBorders>
              <w:top w:val="single" w:color="auto" w:sz="4" w:space="0"/>
              <w:left w:val="single" w:color="auto" w:sz="4" w:space="0"/>
              <w:bottom w:val="single" w:color="auto" w:sz="4" w:space="0"/>
              <w:right w:val="single" w:color="auto" w:sz="4" w:space="0"/>
            </w:tcBorders>
            <w:noWrap w:val="0"/>
            <w:vAlign w:val="top"/>
          </w:tcPr>
          <w:p w14:paraId="541877EA">
            <w:pPr>
              <w:spacing w:line="360" w:lineRule="exact"/>
              <w:rPr>
                <w:rFonts w:ascii="宋体" w:hAnsi="宋体"/>
              </w:rPr>
            </w:pPr>
          </w:p>
          <w:p w14:paraId="331B3BEA">
            <w:pPr>
              <w:spacing w:line="360" w:lineRule="exact"/>
              <w:rPr>
                <w:rFonts w:ascii="宋体"/>
              </w:rPr>
            </w:pPr>
            <w:r>
              <w:rPr>
                <w:rFonts w:ascii="宋体" w:hAnsi="宋体"/>
              </w:rPr>
              <w:t>1.</w:t>
            </w:r>
            <w:r>
              <w:rPr>
                <w:rFonts w:hint="eastAsia" w:ascii="宋体" w:hAnsi="宋体"/>
              </w:rPr>
              <w:t>选题不当或意义不大；</w:t>
            </w:r>
            <w:r>
              <w:rPr>
                <w:rFonts w:ascii="宋体" w:hAnsi="宋体"/>
              </w:rPr>
              <w:t xml:space="preserve">          2.</w:t>
            </w:r>
            <w:r>
              <w:rPr>
                <w:rFonts w:hint="eastAsia" w:ascii="宋体" w:hAnsi="宋体"/>
              </w:rPr>
              <w:t>本课题研究的前期准备不够；</w:t>
            </w:r>
          </w:p>
          <w:p w14:paraId="1C7C5C73">
            <w:pPr>
              <w:spacing w:line="360" w:lineRule="exact"/>
              <w:rPr>
                <w:rFonts w:ascii="宋体"/>
              </w:rPr>
            </w:pPr>
            <w:r>
              <w:rPr>
                <w:rFonts w:ascii="宋体" w:hAnsi="宋体"/>
              </w:rPr>
              <w:t>3.</w:t>
            </w:r>
            <w:r>
              <w:rPr>
                <w:rFonts w:hint="eastAsia" w:ascii="宋体" w:hAnsi="宋体"/>
              </w:rPr>
              <w:t>课题论证不充分；</w:t>
            </w:r>
            <w:r>
              <w:rPr>
                <w:rFonts w:ascii="宋体" w:hAnsi="宋体"/>
              </w:rPr>
              <w:t xml:space="preserve">              4.</w:t>
            </w:r>
            <w:r>
              <w:rPr>
                <w:rFonts w:hint="eastAsia" w:ascii="宋体" w:hAnsi="宋体"/>
              </w:rPr>
              <w:t>课题设计没有新意；</w:t>
            </w:r>
          </w:p>
          <w:p w14:paraId="11EAEFC0">
            <w:pPr>
              <w:spacing w:line="360" w:lineRule="exact"/>
              <w:rPr>
                <w:rFonts w:ascii="宋体" w:hAnsi="宋体"/>
              </w:rPr>
            </w:pPr>
            <w:r>
              <w:rPr>
                <w:rFonts w:ascii="宋体" w:hAnsi="宋体"/>
              </w:rPr>
              <w:t>5.</w:t>
            </w:r>
            <w:r>
              <w:rPr>
                <w:rFonts w:hint="eastAsia" w:ascii="宋体" w:hAnsi="宋体"/>
              </w:rPr>
              <w:t xml:space="preserve">负责人或课题组研究力量不足； </w:t>
            </w:r>
            <w:r>
              <w:rPr>
                <w:rFonts w:hint="eastAsia" w:ascii="宋体" w:hAnsi="宋体"/>
                <w:lang w:val="en-US" w:eastAsia="zh-CN"/>
              </w:rPr>
              <w:t xml:space="preserve"> </w:t>
            </w:r>
            <w:r>
              <w:rPr>
                <w:rFonts w:hint="eastAsia" w:ascii="宋体" w:hAnsi="宋体"/>
              </w:rPr>
              <w:t>6</w:t>
            </w:r>
            <w:r>
              <w:rPr>
                <w:rFonts w:ascii="宋体" w:hAnsi="宋体"/>
              </w:rPr>
              <w:t>.</w:t>
            </w:r>
            <w:r>
              <w:rPr>
                <w:rFonts w:hint="eastAsia" w:ascii="宋体" w:hAnsi="宋体"/>
              </w:rPr>
              <w:t>本项目有更合适的承担人；</w:t>
            </w:r>
          </w:p>
          <w:p w14:paraId="3E85A74D">
            <w:pPr>
              <w:spacing w:line="360" w:lineRule="exact"/>
              <w:rPr>
                <w:rFonts w:ascii="宋体"/>
              </w:rPr>
            </w:pPr>
            <w:r>
              <w:rPr>
                <w:rFonts w:hint="eastAsia" w:ascii="宋体" w:hAnsi="宋体"/>
              </w:rPr>
              <w:t>7</w:t>
            </w:r>
            <w:r>
              <w:rPr>
                <w:rFonts w:ascii="宋体" w:hAnsi="宋体"/>
              </w:rPr>
              <w:t>.</w:t>
            </w:r>
            <w:r>
              <w:rPr>
                <w:rFonts w:hint="eastAsia" w:ascii="宋体" w:hAnsi="宋体"/>
              </w:rPr>
              <w:t>其他原因（加以说明）。</w:t>
            </w:r>
          </w:p>
          <w:p w14:paraId="3B81AD58">
            <w:pPr>
              <w:spacing w:line="360" w:lineRule="exact"/>
              <w:ind w:firstLine="5040" w:firstLineChars="2400"/>
              <w:rPr>
                <w:rFonts w:ascii="宋体" w:hAnsi="宋体"/>
              </w:rPr>
            </w:pPr>
          </w:p>
          <w:p w14:paraId="7A1EE533">
            <w:pPr>
              <w:spacing w:line="360" w:lineRule="exact"/>
              <w:jc w:val="right"/>
              <w:rPr>
                <w:rFonts w:ascii="宋体"/>
              </w:rPr>
            </w:pPr>
            <w:r>
              <w:rPr>
                <w:rFonts w:hint="eastAsia" w:ascii="宋体" w:hAnsi="宋体"/>
              </w:rPr>
              <w:t>评审组长签字：</w:t>
            </w:r>
          </w:p>
          <w:p w14:paraId="613028C8">
            <w:pPr>
              <w:wordWrap w:val="0"/>
              <w:spacing w:line="360" w:lineRule="exact"/>
              <w:jc w:val="right"/>
              <w:rPr>
                <w:rFonts w:ascii="宋体"/>
              </w:rPr>
            </w:pPr>
            <w:r>
              <w:rPr>
                <w:rFonts w:hint="eastAsia" w:ascii="宋体" w:hAnsi="宋体"/>
              </w:rPr>
              <w:t xml:space="preserve">年   月   日 </w:t>
            </w:r>
          </w:p>
        </w:tc>
      </w:tr>
    </w:tbl>
    <w:p w14:paraId="4D871C88"/>
    <w:p w14:paraId="4349DA50">
      <w:pPr>
        <w:bidi w:val="0"/>
        <w:ind w:firstLine="533" w:firstLineChars="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0179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A0A96D">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pt;mso-position-horizontal:center;mso-position-horizontal-relative:margin;z-index:251659264;mso-width-relative:page;mso-height-relative:page;" filled="f" stroked="f" coordsize="21600,21600" o:gfxdata="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LU/oP0gAAAAQBAAAPAAAAAAAAAAEAIAAAACIAAABkcnMvZG93bnJldi54bWxQ&#10;SwECFAAUAAAACACHTuJAcQXcauECAAAkBgAADgAAAAAAAAABACAAAAAhAQAAZHJzL2Uyb0RvYy54&#10;bWxQSwUGAAAAAAYABgBZAQAAdAYAAAAA&#10;">
              <v:fill on="f" focussize="0,0"/>
              <v:stroke on="f" weight="0.5pt"/>
              <v:imagedata o:title=""/>
              <o:lock v:ext="edit" aspectratio="f"/>
              <v:textbox inset="0mm,0mm,0mm,0mm" style="mso-fit-shape-to-text:t;">
                <w:txbxContent>
                  <w:p w14:paraId="76A0A96D">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F304F"/>
    <w:multiLevelType w:val="singleLevel"/>
    <w:tmpl w:val="957F30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76A21"/>
    <w:rsid w:val="04697A1A"/>
    <w:rsid w:val="09315BC0"/>
    <w:rsid w:val="1C7160E0"/>
    <w:rsid w:val="32513718"/>
    <w:rsid w:val="3A40759F"/>
    <w:rsid w:val="410A5071"/>
    <w:rsid w:val="439A202D"/>
    <w:rsid w:val="55F715E2"/>
    <w:rsid w:val="59E76A21"/>
    <w:rsid w:val="689D2B23"/>
    <w:rsid w:val="6B3C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1203</Words>
  <Characters>1291</Characters>
  <Lines>0</Lines>
  <Paragraphs>0</Paragraphs>
  <TotalTime>1</TotalTime>
  <ScaleCrop>false</ScaleCrop>
  <LinksUpToDate>false</LinksUpToDate>
  <CharactersWithSpaces>1661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2025-05-14T07:37:00Z</dcterms:created>
  <dc:creator>矣赵俟占夜</dc:creator>
  <cp:lastModifiedBy>矣赵俟占夜</cp:lastModifiedBy>
  <dcterms:modified xsi:type="dcterms:W3CDTF">2025-05-15T01:21:59Z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32970A6E435F41629504F2478C42B518_11</vt:lpwstr>
  </property>
  <property fmtid="{D5CDD505-2E9C-101B-9397-08002B2CF9AE}" pid="4" name="KSOTemplateDocerSaveRecord">
    <vt:lpwstr>eyJoZGlkIjoiMjhiZjU5N2RhYmFkNGI3MWMyMGNlYmZlODA1YTA0YTQiLCJ1c2VySWQiOiIxNjk3MTcyMzAwIn0=</vt:lpwstr>
  </property>
</Properties>
</file>